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C6" w:rsidRDefault="00C23FC6" w:rsidP="00D901B2">
      <w:pPr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</w:t>
      </w:r>
      <w:r w:rsidR="00D901B2" w:rsidRPr="00D901B2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/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3</w:t>
      </w:r>
      <w:r w:rsidR="007E22A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1</w:t>
      </w:r>
      <w:r w:rsidR="00D901B2" w:rsidRPr="00D901B2">
        <w:rPr>
          <w:rFonts w:ascii="標楷體" w:eastAsia="標楷體" w:hAnsi="標楷體" w:cs="標楷體" w:hint="eastAsia"/>
          <w:b/>
          <w:sz w:val="32"/>
          <w:szCs w:val="32"/>
          <w:lang w:eastAsia="zh-HK"/>
        </w:rPr>
        <w:t>日</w:t>
      </w:r>
      <w:r w:rsidR="00D901B2" w:rsidRPr="00D901B2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(</w:t>
      </w:r>
      <w:r w:rsidR="007E22A6">
        <w:rPr>
          <w:rFonts w:ascii="標楷體" w:eastAsia="標楷體" w:hAnsi="標楷體" w:cs="標楷體" w:hint="eastAsia"/>
          <w:b/>
          <w:sz w:val="32"/>
          <w:szCs w:val="32"/>
          <w:lang w:eastAsia="zh-HK"/>
        </w:rPr>
        <w:t>四</w:t>
      </w:r>
      <w:r w:rsidR="00D901B2" w:rsidRPr="00D901B2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)</w:t>
      </w:r>
      <w:r w:rsidR="00D901B2" w:rsidRPr="00D901B2">
        <w:rPr>
          <w:rFonts w:ascii="標楷體" w:eastAsia="標楷體" w:hAnsi="標楷體" w:cs="標楷體"/>
          <w:b/>
          <w:sz w:val="32"/>
          <w:szCs w:val="32"/>
          <w:lang w:eastAsia="zh-TW"/>
        </w:rPr>
        <w:t xml:space="preserve"> </w:t>
      </w:r>
      <w:r w:rsidR="00D901B2" w:rsidRPr="00BF4F97">
        <w:rPr>
          <w:rFonts w:ascii="標楷體" w:eastAsia="標楷體" w:hAnsi="標楷體" w:cs="標楷體"/>
          <w:sz w:val="32"/>
          <w:szCs w:val="32"/>
          <w:lang w:eastAsia="zh-TW"/>
        </w:rPr>
        <w:t>英語</w:t>
      </w:r>
      <w:r w:rsidR="00D901B2">
        <w:rPr>
          <w:rFonts w:ascii="標楷體" w:eastAsia="標楷體" w:hAnsi="標楷體" w:cs="標楷體" w:hint="eastAsia"/>
          <w:sz w:val="32"/>
          <w:szCs w:val="32"/>
          <w:lang w:eastAsia="zh-HK"/>
        </w:rPr>
        <w:t>口語表達</w:t>
      </w:r>
      <w:r>
        <w:rPr>
          <w:rFonts w:ascii="標楷體" w:eastAsia="標楷體" w:hAnsi="標楷體" w:cs="標楷體" w:hint="eastAsia"/>
          <w:sz w:val="32"/>
          <w:szCs w:val="32"/>
          <w:lang w:eastAsia="zh-TW"/>
        </w:rPr>
        <w:t>和面試簡報</w:t>
      </w:r>
      <w:r w:rsidR="00D901B2" w:rsidRPr="00BF4F97">
        <w:rPr>
          <w:rFonts w:ascii="標楷體" w:eastAsia="標楷體" w:hAnsi="標楷體" w:cs="標楷體"/>
          <w:sz w:val="32"/>
          <w:szCs w:val="32"/>
          <w:lang w:eastAsia="zh-TW"/>
        </w:rPr>
        <w:t>營</w:t>
      </w:r>
      <w:r w:rsidR="00D901B2">
        <w:rPr>
          <w:rFonts w:ascii="標楷體" w:eastAsia="標楷體" w:hAnsi="標楷體" w:cs="標楷體" w:hint="eastAsia"/>
          <w:sz w:val="32"/>
          <w:szCs w:val="32"/>
          <w:lang w:eastAsia="zh-HK"/>
        </w:rPr>
        <w:t>課程</w:t>
      </w:r>
      <w:r w:rsidR="00D901B2" w:rsidRPr="00BF4F97">
        <w:rPr>
          <w:rFonts w:ascii="標楷體" w:eastAsia="標楷體" w:hAnsi="標楷體" w:cs="標楷體"/>
          <w:sz w:val="32"/>
          <w:szCs w:val="32"/>
          <w:lang w:eastAsia="zh-TW"/>
        </w:rPr>
        <w:t>時間</w:t>
      </w:r>
    </w:p>
    <w:p w:rsidR="00D901B2" w:rsidRPr="00D901B2" w:rsidRDefault="00D901B2" w:rsidP="00D901B2">
      <w:pPr>
        <w:jc w:val="center"/>
        <w:rPr>
          <w:rFonts w:eastAsia="標楷體"/>
          <w:b/>
          <w:sz w:val="32"/>
          <w:szCs w:val="32"/>
          <w:lang w:eastAsia="zh-TW"/>
        </w:rPr>
      </w:pPr>
      <w:r w:rsidRPr="00D901B2">
        <w:rPr>
          <w:rFonts w:ascii="標楷體" w:eastAsia="標楷體" w:hAnsi="標楷體" w:cs="標楷體" w:hint="eastAsia"/>
          <w:b/>
          <w:sz w:val="32"/>
          <w:szCs w:val="32"/>
          <w:lang w:eastAsia="zh-HK"/>
        </w:rPr>
        <w:t>和報名</w:t>
      </w:r>
      <w:r w:rsidRPr="00D901B2">
        <w:rPr>
          <w:rFonts w:ascii="標楷體" w:eastAsia="標楷體" w:hAnsi="標楷體" w:cs="標楷體"/>
          <w:b/>
          <w:sz w:val="32"/>
          <w:szCs w:val="32"/>
          <w:lang w:eastAsia="zh-TW"/>
        </w:rPr>
        <w:t>表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A305</w:t>
      </w:r>
      <w:r>
        <w:rPr>
          <w:rFonts w:ascii="標楷體" w:eastAsia="標楷體" w:hAnsi="標楷體" w:cs="標楷體"/>
          <w:b/>
          <w:sz w:val="32"/>
          <w:szCs w:val="32"/>
          <w:lang w:eastAsia="zh-TW"/>
        </w:rPr>
        <w:t xml:space="preserve"> Infinity </w:t>
      </w:r>
      <w:r>
        <w:rPr>
          <w:rFonts w:ascii="標楷體" w:eastAsia="標楷體" w:hAnsi="標楷體" w:cs="標楷體" w:hint="eastAsia"/>
          <w:b/>
          <w:sz w:val="32"/>
          <w:szCs w:val="32"/>
          <w:lang w:eastAsia="zh-HK"/>
        </w:rPr>
        <w:t>教室</w:t>
      </w:r>
    </w:p>
    <w:tbl>
      <w:tblPr>
        <w:tblW w:w="10065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6489"/>
        <w:gridCol w:w="1875"/>
      </w:tblGrid>
      <w:tr w:rsidR="00D901B2" w:rsidRPr="00791CF5" w:rsidTr="007E22A6">
        <w:trPr>
          <w:trHeight w:val="5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BF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標楷體" w:hAnsi="PMingLiu" w:cs="PMingLiu" w:hint="eastAsia"/>
                <w:sz w:val="28"/>
                <w:szCs w:val="28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</w:rPr>
              <w:t>時間</w:t>
            </w:r>
          </w:p>
        </w:tc>
        <w:tc>
          <w:tcPr>
            <w:tcW w:w="64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BF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課程內容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全英文進行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PMingLiu" w:eastAsia="標楷體" w:hAnsi="PMingLiu" w:cs="PMingLiu"/>
                <w:sz w:val="28"/>
                <w:szCs w:val="28"/>
                <w:lang w:eastAsia="zh-HK"/>
              </w:rPr>
              <w:t xml:space="preserve"> </w:t>
            </w:r>
            <w:r w:rsidR="007E22A6"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每場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預定只收</w:t>
            </w:r>
            <w:r w:rsidR="007E22A6"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  <w:t>15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人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BF6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標楷體" w:hAnsi="PMingLiu" w:cs="PMingLiu" w:hint="eastAsia"/>
                <w:sz w:val="28"/>
                <w:szCs w:val="28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</w:rPr>
              <w:t>講師</w:t>
            </w:r>
          </w:p>
        </w:tc>
      </w:tr>
      <w:tr w:rsidR="00D901B2" w:rsidRPr="00791CF5" w:rsidTr="007E22A6">
        <w:trPr>
          <w:trHeight w:val="757"/>
        </w:trPr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E25507" w:rsidP="00E2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9</w:t>
            </w:r>
            <w:r w:rsidR="00D901B2" w:rsidRPr="00791CF5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  <w:lang w:eastAsia="zh-TW"/>
              </w:rPr>
              <w:t>0</w:t>
            </w:r>
            <w:r w:rsidR="00D901B2" w:rsidRPr="00791CF5">
              <w:rPr>
                <w:rFonts w:eastAsia="標楷體"/>
                <w:sz w:val="28"/>
                <w:szCs w:val="28"/>
              </w:rPr>
              <w:t>0~9:</w:t>
            </w:r>
            <w:r>
              <w:rPr>
                <w:rFonts w:eastAsia="標楷體"/>
                <w:sz w:val="28"/>
                <w:szCs w:val="28"/>
                <w:lang w:eastAsia="zh-TW"/>
              </w:rPr>
              <w:t>2</w:t>
            </w:r>
            <w:r w:rsidR="00D901B2"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</w:rPr>
              <w:t>介紹講師及暖場活動：</w:t>
            </w:r>
          </w:p>
          <w:p w:rsidR="00D901B2" w:rsidRPr="00791CF5" w:rsidRDefault="00D901B2" w:rsidP="00C2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</w:rPr>
              <w:t>Greetings &amp; Warm-up</w:t>
            </w:r>
            <w:r w:rsidR="00C23FC6"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Pr="00791CF5">
              <w:rPr>
                <w:rFonts w:eastAsia="標楷體"/>
                <w:sz w:val="28"/>
                <w:szCs w:val="28"/>
              </w:rPr>
              <w:t>Meet the Teacher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</w:rPr>
              <w:t>空英講師</w:t>
            </w:r>
          </w:p>
          <w:p w:rsidR="00D901B2" w:rsidRPr="00791CF5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</w:rPr>
            </w:pPr>
            <w:r>
              <w:rPr>
                <w:rFonts w:ascii="PMingLiu" w:eastAsia="標楷體" w:hAnsi="PMingLiu" w:cs="PMingLiu"/>
                <w:sz w:val="28"/>
                <w:szCs w:val="28"/>
              </w:rPr>
              <w:t>/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助理教師</w:t>
            </w:r>
          </w:p>
        </w:tc>
      </w:tr>
      <w:tr w:rsidR="00D901B2" w:rsidRPr="00791CF5" w:rsidTr="007E22A6">
        <w:trPr>
          <w:trHeight w:val="480"/>
        </w:trPr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E2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</w:rPr>
              <w:t>9:</w:t>
            </w:r>
            <w:r w:rsidR="00E25507">
              <w:rPr>
                <w:rFonts w:eastAsia="標楷體"/>
                <w:sz w:val="28"/>
                <w:szCs w:val="28"/>
              </w:rPr>
              <w:t>2</w:t>
            </w:r>
            <w:r w:rsidRPr="00791CF5">
              <w:rPr>
                <w:rFonts w:eastAsia="標楷體"/>
                <w:sz w:val="28"/>
                <w:szCs w:val="28"/>
              </w:rPr>
              <w:t>0~10:</w:t>
            </w:r>
            <w:r w:rsidR="00E25507">
              <w:rPr>
                <w:rFonts w:eastAsia="標楷體"/>
                <w:sz w:val="28"/>
                <w:szCs w:val="28"/>
              </w:rPr>
              <w:t>2</w:t>
            </w:r>
            <w:r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FC6" w:rsidRDefault="00C23FC6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</w:pP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>口語表達要領</w:t>
            </w: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 xml:space="preserve">: </w:t>
            </w:r>
            <w:r w:rsidR="007E22A6"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自我介紹的重要性與密訣</w:t>
            </w:r>
          </w:p>
          <w:p w:rsidR="00D901B2" w:rsidRPr="00791CF5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Default="00D901B2" w:rsidP="00D901B2">
            <w:pP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空英講師</w:t>
            </w:r>
          </w:p>
          <w:p w:rsidR="00D901B2" w:rsidRPr="00791CF5" w:rsidRDefault="00C23FC6" w:rsidP="00C23FC6">
            <w:pP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D901B2" w:rsidRPr="00791CF5" w:rsidTr="007E22A6">
        <w:trPr>
          <w:trHeight w:val="656"/>
        </w:trPr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7E22A6" w:rsidP="00E2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</w:t>
            </w:r>
            <w:r w:rsidR="00E25507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="00D901B2" w:rsidRPr="00791CF5">
              <w:rPr>
                <w:rFonts w:eastAsia="標楷體"/>
                <w:sz w:val="28"/>
                <w:szCs w:val="28"/>
              </w:rPr>
              <w:t>~11:</w:t>
            </w:r>
            <w:r w:rsidR="00E25507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7E22A6" w:rsidP="00C23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即席問答訓練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空英講師</w:t>
            </w:r>
          </w:p>
          <w:p w:rsidR="00D901B2" w:rsidRPr="00791CF5" w:rsidRDefault="00D901B2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/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助理教師</w:t>
            </w:r>
          </w:p>
        </w:tc>
      </w:tr>
      <w:tr w:rsidR="00D901B2" w:rsidRPr="00791CF5" w:rsidTr="007E22A6">
        <w:trPr>
          <w:trHeight w:val="736"/>
        </w:trPr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E2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</w:rPr>
              <w:t>11:</w:t>
            </w:r>
            <w:r w:rsidR="00E25507">
              <w:rPr>
                <w:rFonts w:eastAsia="標楷體"/>
                <w:sz w:val="28"/>
                <w:szCs w:val="28"/>
              </w:rPr>
              <w:t>3</w:t>
            </w:r>
            <w:r w:rsidR="007E22A6">
              <w:rPr>
                <w:rFonts w:eastAsia="標楷體"/>
                <w:sz w:val="28"/>
                <w:szCs w:val="28"/>
              </w:rPr>
              <w:t>0</w:t>
            </w:r>
            <w:r w:rsidRPr="00791CF5">
              <w:rPr>
                <w:rFonts w:eastAsia="標楷體"/>
                <w:sz w:val="28"/>
                <w:szCs w:val="28"/>
              </w:rPr>
              <w:t>-12:</w:t>
            </w:r>
            <w:r w:rsidR="00E25507">
              <w:rPr>
                <w:rFonts w:eastAsia="標楷體"/>
                <w:sz w:val="28"/>
                <w:szCs w:val="28"/>
              </w:rPr>
              <w:t>3</w:t>
            </w:r>
            <w:r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C23FC6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>面試要領</w:t>
            </w:r>
            <w:r w:rsidR="007E22A6"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與實戰演練</w:t>
            </w:r>
            <w:r w:rsidR="007E22A6"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 xml:space="preserve">  </w:t>
            </w:r>
            <w:r w:rsidR="007E22A6"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學生個別回饋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Default="00D901B2" w:rsidP="00D901B2">
            <w:pP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空英講師</w:t>
            </w:r>
          </w:p>
          <w:p w:rsidR="00D901B2" w:rsidRPr="00791CF5" w:rsidRDefault="00D901B2" w:rsidP="00D901B2">
            <w:pP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/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助理教師</w:t>
            </w:r>
          </w:p>
        </w:tc>
      </w:tr>
      <w:tr w:rsidR="00D901B2" w:rsidRPr="00791CF5" w:rsidTr="007E22A6">
        <w:trPr>
          <w:trHeight w:val="1349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E25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</w:rPr>
              <w:t>12:</w:t>
            </w:r>
            <w:r w:rsidR="00E25507">
              <w:rPr>
                <w:rFonts w:eastAsia="標楷體"/>
                <w:sz w:val="28"/>
                <w:szCs w:val="28"/>
              </w:rPr>
              <w:t>3</w:t>
            </w:r>
            <w:r w:rsidRPr="00791CF5">
              <w:rPr>
                <w:rFonts w:eastAsia="標楷體"/>
                <w:sz w:val="28"/>
                <w:szCs w:val="28"/>
              </w:rPr>
              <w:t>0~13:</w:t>
            </w:r>
            <w:r w:rsidR="00E25507">
              <w:rPr>
                <w:rFonts w:eastAsia="標楷體"/>
                <w:sz w:val="28"/>
                <w:szCs w:val="28"/>
              </w:rPr>
              <w:t>2</w:t>
            </w:r>
            <w:r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</w:pPr>
            <w:r w:rsidRPr="00791CF5"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  <w:t xml:space="preserve"> </w:t>
            </w:r>
            <w:r w:rsidRPr="00791CF5"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  <w:t>午餐；休息</w:t>
            </w:r>
            <w:r w:rsidR="007E22A6"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 xml:space="preserve">   </w:t>
            </w:r>
            <w:r w:rsidR="007E22A6"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  <w:t xml:space="preserve">   </w:t>
            </w:r>
          </w:p>
          <w:p w:rsidR="00D901B2" w:rsidRPr="007E22A6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eastAsia="標楷體"/>
                <w:b/>
                <w:sz w:val="32"/>
                <w:szCs w:val="32"/>
                <w:lang w:eastAsia="zh-TW"/>
              </w:rPr>
            </w:pPr>
            <w:r w:rsidRPr="007E22A6">
              <w:rPr>
                <w:rFonts w:ascii="Arial Unicode MS" w:eastAsia="標楷體" w:hAnsi="Arial Unicode MS" w:cs="Arial Unicode MS" w:hint="eastAsia"/>
                <w:b/>
                <w:sz w:val="32"/>
                <w:szCs w:val="32"/>
                <w:lang w:eastAsia="zh-HK"/>
              </w:rPr>
              <w:t>接著進行下午場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助理教師</w:t>
            </w:r>
          </w:p>
        </w:tc>
      </w:tr>
      <w:tr w:rsidR="00D901B2" w:rsidRPr="00791CF5" w:rsidTr="00C23FC6">
        <w:trPr>
          <w:trHeight w:val="62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Pr="00791CF5" w:rsidRDefault="007E22A6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13:2</w:t>
            </w:r>
            <w:r w:rsidR="00D901B2" w:rsidRPr="00791CF5">
              <w:rPr>
                <w:rFonts w:eastAsia="標楷體"/>
                <w:sz w:val="28"/>
                <w:szCs w:val="28"/>
              </w:rPr>
              <w:t>0~</w:t>
            </w:r>
            <w:r w:rsidR="004660AE">
              <w:rPr>
                <w:rFonts w:eastAsia="標楷體"/>
                <w:sz w:val="28"/>
                <w:szCs w:val="28"/>
              </w:rPr>
              <w:t>13</w:t>
            </w:r>
            <w:r w:rsidR="00D901B2" w:rsidRPr="00791CF5">
              <w:rPr>
                <w:rFonts w:eastAsia="標楷體"/>
                <w:sz w:val="28"/>
                <w:szCs w:val="28"/>
              </w:rPr>
              <w:t>:</w:t>
            </w:r>
            <w:r w:rsidR="004660AE">
              <w:rPr>
                <w:rFonts w:eastAsia="標楷體"/>
                <w:sz w:val="28"/>
                <w:szCs w:val="28"/>
              </w:rPr>
              <w:t>4</w:t>
            </w:r>
            <w:r w:rsidR="00D901B2"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</w:rPr>
              <w:t>介紹講師及暖場活動：</w:t>
            </w:r>
          </w:p>
          <w:p w:rsidR="00D901B2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 w:rsidRPr="00791CF5">
              <w:rPr>
                <w:rFonts w:eastAsia="標楷體"/>
                <w:sz w:val="28"/>
                <w:szCs w:val="28"/>
              </w:rPr>
              <w:t>Greetings &amp; Warm-up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 xml:space="preserve">   </w:t>
            </w:r>
            <w:r w:rsidRPr="00791CF5">
              <w:rPr>
                <w:rFonts w:eastAsia="標楷體"/>
                <w:sz w:val="28"/>
                <w:szCs w:val="28"/>
              </w:rPr>
              <w:t>Meet the Teacher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1B2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</w:rPr>
              <w:t>空英講師</w:t>
            </w:r>
          </w:p>
          <w:p w:rsidR="00D901B2" w:rsidRPr="00791CF5" w:rsidRDefault="00D901B2" w:rsidP="00D9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</w:rPr>
            </w:pPr>
            <w:r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/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助理教師</w:t>
            </w:r>
          </w:p>
        </w:tc>
      </w:tr>
      <w:tr w:rsidR="007E22A6" w:rsidRPr="00791CF5" w:rsidTr="00C23FC6">
        <w:trPr>
          <w:trHeight w:val="5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</w:rPr>
              <w:t>1</w:t>
            </w:r>
            <w:r w:rsidR="004660AE">
              <w:rPr>
                <w:rFonts w:eastAsia="標楷體"/>
                <w:sz w:val="28"/>
                <w:szCs w:val="28"/>
              </w:rPr>
              <w:t>3</w:t>
            </w:r>
            <w:r w:rsidRPr="00791CF5">
              <w:rPr>
                <w:rFonts w:eastAsia="標楷體"/>
                <w:sz w:val="28"/>
                <w:szCs w:val="28"/>
              </w:rPr>
              <w:t>:</w:t>
            </w:r>
            <w:r w:rsidR="004660AE">
              <w:rPr>
                <w:rFonts w:eastAsia="標楷體"/>
                <w:sz w:val="28"/>
                <w:szCs w:val="28"/>
              </w:rPr>
              <w:t>4</w:t>
            </w:r>
            <w:r w:rsidRPr="00791CF5">
              <w:rPr>
                <w:rFonts w:eastAsia="標楷體"/>
                <w:sz w:val="28"/>
                <w:szCs w:val="28"/>
              </w:rPr>
              <w:t>0~1</w:t>
            </w:r>
            <w:r w:rsidR="004660AE"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 w:rsidRPr="00791CF5">
              <w:rPr>
                <w:rFonts w:eastAsia="標楷體"/>
                <w:sz w:val="28"/>
                <w:szCs w:val="28"/>
              </w:rPr>
              <w:t>:</w:t>
            </w:r>
            <w:r w:rsidR="004660AE"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</w:pP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>口語表達要領</w:t>
            </w: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 xml:space="preserve">: </w:t>
            </w: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自我介紹的重要性與密訣</w:t>
            </w:r>
          </w:p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</w:pPr>
            <w:r w:rsidRPr="00791CF5"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  <w:t>空英講師</w:t>
            </w:r>
          </w:p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/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助理教師</w:t>
            </w:r>
          </w:p>
        </w:tc>
      </w:tr>
      <w:tr w:rsidR="007E22A6" w:rsidRPr="00791CF5" w:rsidTr="00C23FC6">
        <w:trPr>
          <w:trHeight w:val="50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</w:rPr>
              <w:t>1</w:t>
            </w:r>
            <w:r w:rsidR="004660AE"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 w:rsidRPr="00791CF5">
              <w:rPr>
                <w:rFonts w:eastAsia="標楷體"/>
                <w:sz w:val="28"/>
                <w:szCs w:val="28"/>
              </w:rPr>
              <w:t>:</w:t>
            </w:r>
            <w:r w:rsidR="004660AE">
              <w:rPr>
                <w:rFonts w:eastAsia="標楷體"/>
                <w:sz w:val="28"/>
                <w:szCs w:val="28"/>
              </w:rPr>
              <w:t>5</w:t>
            </w:r>
            <w:r w:rsidRPr="00791CF5">
              <w:rPr>
                <w:rFonts w:eastAsia="標楷體"/>
                <w:sz w:val="28"/>
                <w:szCs w:val="28"/>
              </w:rPr>
              <w:t>0~1</w:t>
            </w:r>
            <w:r w:rsidR="004660AE"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  <w:r w:rsidRPr="00791CF5">
              <w:rPr>
                <w:rFonts w:eastAsia="標楷體"/>
                <w:sz w:val="28"/>
                <w:szCs w:val="28"/>
              </w:rPr>
              <w:t>:</w:t>
            </w:r>
            <w:r w:rsidR="004660AE"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  <w:r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即席問答訓練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Default="007E22A6" w:rsidP="007E22A6">
            <w:pPr>
              <w:spacing w:line="320" w:lineRule="exact"/>
              <w:rPr>
                <w:rFonts w:ascii="Arial Unicode MS" w:eastAsia="標楷體" w:hAnsi="Arial Unicode MS" w:cs="Arial Unicode MS"/>
                <w:sz w:val="28"/>
                <w:szCs w:val="28"/>
                <w:lang w:eastAsia="zh-HK"/>
              </w:rPr>
            </w:pP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空英講師</w:t>
            </w:r>
          </w:p>
          <w:p w:rsidR="007E22A6" w:rsidRPr="00BF4F97" w:rsidRDefault="007E22A6" w:rsidP="007E22A6">
            <w:pPr>
              <w:spacing w:line="320" w:lineRule="exact"/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</w:pPr>
          </w:p>
        </w:tc>
      </w:tr>
      <w:tr w:rsidR="007E22A6" w:rsidRPr="00791CF5" w:rsidTr="007E22A6">
        <w:trPr>
          <w:trHeight w:val="500"/>
        </w:trPr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791CF5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  <w:r w:rsidRPr="00791CF5">
              <w:rPr>
                <w:rFonts w:eastAsia="標楷體"/>
                <w:sz w:val="28"/>
                <w:szCs w:val="28"/>
              </w:rPr>
              <w:t>:</w:t>
            </w:r>
            <w:r w:rsidR="004660AE">
              <w:rPr>
                <w:rFonts w:eastAsia="標楷體" w:hint="eastAsia"/>
                <w:sz w:val="28"/>
                <w:szCs w:val="28"/>
                <w:lang w:eastAsia="zh-TW"/>
              </w:rPr>
              <w:t>0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  <w:lang w:eastAsia="zh-TW"/>
              </w:rPr>
              <w:t>0</w:t>
            </w:r>
            <w:r w:rsidRPr="00791CF5">
              <w:rPr>
                <w:rFonts w:eastAsia="標楷體"/>
                <w:sz w:val="28"/>
                <w:szCs w:val="28"/>
              </w:rPr>
              <w:t>~1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7</w:t>
            </w:r>
            <w:r w:rsidRPr="00791CF5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0</w:t>
            </w:r>
            <w:r w:rsidRPr="00791CF5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64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>面試要領</w:t>
            </w: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與實戰演練</w:t>
            </w: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Arial Unicode MS" w:eastAsia="標楷體" w:hAnsi="Arial Unicode MS" w:cs="Arial Unicode MS" w:hint="eastAsia"/>
                <w:sz w:val="28"/>
                <w:szCs w:val="28"/>
                <w:lang w:eastAsia="zh-HK"/>
              </w:rPr>
              <w:t>學生個別回饋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Default="007E22A6" w:rsidP="007E22A6">
            <w:pP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 w:rsidRPr="00791CF5"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空英講師</w:t>
            </w:r>
          </w:p>
          <w:p w:rsidR="007E22A6" w:rsidRPr="00791CF5" w:rsidRDefault="007E22A6" w:rsidP="007E22A6">
            <w:pP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  <w:r>
              <w:rPr>
                <w:rFonts w:ascii="PMingLiu" w:eastAsia="標楷體" w:hAnsi="PMingLiu" w:cs="PMingLiu"/>
                <w:sz w:val="28"/>
                <w:szCs w:val="28"/>
                <w:lang w:eastAsia="zh-TW"/>
              </w:rPr>
              <w:t>/</w:t>
            </w:r>
            <w:r>
              <w:rPr>
                <w:rFonts w:ascii="PMingLiu" w:eastAsia="標楷體" w:hAnsi="PMingLiu" w:cs="PMingLiu" w:hint="eastAsia"/>
                <w:sz w:val="28"/>
                <w:szCs w:val="28"/>
                <w:lang w:eastAsia="zh-HK"/>
              </w:rPr>
              <w:t>助理教師</w:t>
            </w:r>
          </w:p>
        </w:tc>
      </w:tr>
      <w:tr w:rsidR="007E22A6" w:rsidRPr="00791CF5" w:rsidTr="007E22A6">
        <w:trPr>
          <w:trHeight w:val="143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Default="007E22A6" w:rsidP="007E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Arial Unicode MS" w:eastAsia="標楷體" w:hAnsi="Arial Unicode MS" w:cs="Arial Unicode MS"/>
                <w:sz w:val="28"/>
                <w:szCs w:val="28"/>
                <w:lang w:eastAsia="zh-TW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2A6" w:rsidRPr="00791CF5" w:rsidRDefault="007E22A6" w:rsidP="007E22A6">
            <w:pPr>
              <w:spacing w:line="320" w:lineRule="exact"/>
              <w:rPr>
                <w:rFonts w:ascii="PMingLiu" w:eastAsia="標楷體" w:hAnsi="PMingLiu" w:cs="PMingLiu" w:hint="eastAsia"/>
                <w:sz w:val="28"/>
                <w:szCs w:val="28"/>
                <w:lang w:eastAsia="zh-TW"/>
              </w:rPr>
            </w:pPr>
          </w:p>
        </w:tc>
      </w:tr>
    </w:tbl>
    <w:p w:rsidR="00D901B2" w:rsidRDefault="00D901B2" w:rsidP="00D901B2">
      <w:pPr>
        <w:ind w:left="1100" w:hangingChars="500" w:hanging="1100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-  -  -  -  -  -  -  -  - 請 </w:t>
      </w:r>
      <w:r>
        <w:rPr>
          <w:rFonts w:ascii="標楷體" w:eastAsia="標楷體" w:hAnsi="標楷體"/>
          <w:lang w:eastAsia="zh-TW"/>
        </w:rPr>
        <w:t>–</w:t>
      </w:r>
      <w:r>
        <w:rPr>
          <w:rFonts w:ascii="標楷體" w:eastAsia="標楷體" w:hAnsi="標楷體" w:hint="eastAsia"/>
          <w:lang w:eastAsia="zh-TW"/>
        </w:rPr>
        <w:t xml:space="preserve"> 沿 </w:t>
      </w:r>
      <w:r>
        <w:rPr>
          <w:rFonts w:ascii="標楷體" w:eastAsia="標楷體" w:hAnsi="標楷體"/>
          <w:lang w:eastAsia="zh-TW"/>
        </w:rPr>
        <w:t>–</w:t>
      </w:r>
      <w:r>
        <w:rPr>
          <w:rFonts w:ascii="標楷體" w:eastAsia="標楷體" w:hAnsi="標楷體" w:hint="eastAsia"/>
          <w:lang w:eastAsia="zh-TW"/>
        </w:rPr>
        <w:t xml:space="preserve"> 虛 </w:t>
      </w:r>
      <w:r>
        <w:rPr>
          <w:rFonts w:ascii="標楷體" w:eastAsia="標楷體" w:hAnsi="標楷體"/>
          <w:lang w:eastAsia="zh-TW"/>
        </w:rPr>
        <w:t>–</w:t>
      </w:r>
      <w:r>
        <w:rPr>
          <w:rFonts w:ascii="標楷體" w:eastAsia="標楷體" w:hAnsi="標楷體" w:hint="eastAsia"/>
          <w:lang w:eastAsia="zh-TW"/>
        </w:rPr>
        <w:t xml:space="preserve"> 線 </w:t>
      </w:r>
      <w:r>
        <w:rPr>
          <w:rFonts w:ascii="標楷體" w:eastAsia="標楷體" w:hAnsi="標楷體"/>
          <w:lang w:eastAsia="zh-TW"/>
        </w:rPr>
        <w:t>–</w:t>
      </w:r>
      <w:r>
        <w:rPr>
          <w:rFonts w:ascii="標楷體" w:eastAsia="標楷體" w:hAnsi="標楷體" w:hint="eastAsia"/>
          <w:lang w:eastAsia="zh-TW"/>
        </w:rPr>
        <w:t xml:space="preserve"> 剪 </w:t>
      </w:r>
      <w:r>
        <w:rPr>
          <w:rFonts w:ascii="標楷體" w:eastAsia="標楷體" w:hAnsi="標楷體"/>
          <w:lang w:eastAsia="zh-TW"/>
        </w:rPr>
        <w:t>–</w:t>
      </w:r>
      <w:r>
        <w:rPr>
          <w:rFonts w:ascii="標楷體" w:eastAsia="標楷體" w:hAnsi="標楷體" w:hint="eastAsia"/>
          <w:lang w:eastAsia="zh-TW"/>
        </w:rPr>
        <w:t xml:space="preserve"> 下 -  -  --  -   -  -  -  </w:t>
      </w:r>
    </w:p>
    <w:p w:rsidR="00C23FC6" w:rsidRPr="0074383F" w:rsidRDefault="00C23FC6" w:rsidP="00D901B2">
      <w:pPr>
        <w:ind w:left="1100" w:hangingChars="500" w:hanging="1100"/>
        <w:jc w:val="center"/>
        <w:rPr>
          <w:rFonts w:ascii="標楷體" w:eastAsia="標楷體" w:hAnsi="標楷體"/>
          <w:lang w:eastAsia="zh-TW"/>
        </w:rPr>
      </w:pPr>
    </w:p>
    <w:p w:rsidR="00D901B2" w:rsidRPr="00C23FC6" w:rsidRDefault="00D901B2" w:rsidP="00C23FC6">
      <w:pPr>
        <w:tabs>
          <w:tab w:val="num" w:pos="1200"/>
        </w:tabs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C23FC6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國立南科實驗高級中學 </w:t>
      </w:r>
      <w:r w:rsidR="00C23FC6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1/3</w:t>
      </w:r>
      <w:r w:rsidR="007E22A6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1</w:t>
      </w:r>
      <w:r w:rsidR="00C23FC6" w:rsidRPr="00C23FC6">
        <w:rPr>
          <w:rFonts w:ascii="標楷體" w:eastAsia="標楷體" w:hAnsi="標楷體" w:cs="標楷體" w:hint="eastAsia"/>
          <w:b/>
          <w:sz w:val="32"/>
          <w:szCs w:val="32"/>
          <w:lang w:eastAsia="zh-HK"/>
        </w:rPr>
        <w:t>日</w:t>
      </w:r>
      <w:r w:rsidR="00C23FC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(</w:t>
      </w:r>
      <w:r w:rsidR="007E22A6">
        <w:rPr>
          <w:rFonts w:ascii="標楷體" w:eastAsia="標楷體" w:hAnsi="標楷體" w:cs="標楷體" w:hint="eastAsia"/>
          <w:b/>
          <w:sz w:val="32"/>
          <w:szCs w:val="32"/>
          <w:lang w:eastAsia="zh-HK"/>
        </w:rPr>
        <w:t>四</w:t>
      </w:r>
      <w:r w:rsidR="00C23FC6">
        <w:rPr>
          <w:rFonts w:ascii="標楷體" w:eastAsia="標楷體" w:hAnsi="標楷體" w:cs="標楷體" w:hint="eastAsia"/>
          <w:b/>
          <w:sz w:val="32"/>
          <w:szCs w:val="32"/>
          <w:lang w:eastAsia="zh-TW"/>
        </w:rPr>
        <w:t>)</w:t>
      </w:r>
      <w:r w:rsidR="00C23FC6" w:rsidRPr="00C23FC6">
        <w:rPr>
          <w:rFonts w:ascii="標楷體" w:eastAsia="標楷體" w:hAnsi="標楷體" w:cs="標楷體"/>
          <w:b/>
          <w:spacing w:val="-10"/>
          <w:sz w:val="28"/>
          <w:szCs w:val="28"/>
          <w:lang w:eastAsia="zh-TW"/>
        </w:rPr>
        <w:t>英語</w:t>
      </w:r>
      <w:r w:rsidR="00C23FC6" w:rsidRPr="00C23FC6">
        <w:rPr>
          <w:rFonts w:ascii="標楷體" w:eastAsia="標楷體" w:hAnsi="標楷體" w:cs="標楷體" w:hint="eastAsia"/>
          <w:b/>
          <w:spacing w:val="-10"/>
          <w:sz w:val="28"/>
          <w:szCs w:val="28"/>
          <w:lang w:eastAsia="zh-HK"/>
        </w:rPr>
        <w:t>口語表達</w:t>
      </w:r>
      <w:r w:rsidR="00C23FC6" w:rsidRPr="00C23FC6">
        <w:rPr>
          <w:rFonts w:ascii="標楷體" w:eastAsia="標楷體" w:hAnsi="標楷體" w:cs="標楷體" w:hint="eastAsia"/>
          <w:b/>
          <w:spacing w:val="-10"/>
          <w:sz w:val="28"/>
          <w:szCs w:val="28"/>
          <w:lang w:eastAsia="zh-TW"/>
        </w:rPr>
        <w:t>和面試簡報</w:t>
      </w:r>
      <w:r w:rsidR="00C23FC6" w:rsidRPr="00C23FC6">
        <w:rPr>
          <w:rFonts w:ascii="標楷體" w:eastAsia="標楷體" w:hAnsi="標楷體" w:cs="標楷體"/>
          <w:b/>
          <w:spacing w:val="-10"/>
          <w:sz w:val="28"/>
          <w:szCs w:val="28"/>
          <w:lang w:eastAsia="zh-TW"/>
        </w:rPr>
        <w:t>營</w:t>
      </w:r>
      <w:r w:rsidRPr="00C23FC6">
        <w:rPr>
          <w:rFonts w:ascii="標楷體" w:eastAsia="標楷體" w:hAnsi="標楷體" w:hint="eastAsia"/>
          <w:b/>
          <w:bCs/>
          <w:spacing w:val="-10"/>
          <w:sz w:val="28"/>
          <w:szCs w:val="28"/>
          <w:lang w:eastAsia="zh-TW"/>
        </w:rPr>
        <w:t>家長同意書/</w:t>
      </w:r>
      <w:r w:rsidRPr="00C23FC6">
        <w:rPr>
          <w:rFonts w:ascii="標楷體" w:eastAsia="標楷體" w:hAnsi="標楷體" w:hint="eastAsia"/>
          <w:b/>
          <w:bCs/>
          <w:spacing w:val="-10"/>
          <w:sz w:val="28"/>
          <w:szCs w:val="28"/>
          <w:lang w:eastAsia="zh-HK"/>
        </w:rPr>
        <w:t>報名表</w:t>
      </w:r>
    </w:p>
    <w:p w:rsidR="00D901B2" w:rsidRDefault="00D901B2" w:rsidP="00C23FC6">
      <w:pPr>
        <w:spacing w:beforeLines="50" w:before="120"/>
        <w:rPr>
          <w:rFonts w:ascii="標楷體" w:eastAsia="標楷體" w:hAnsi="標楷體"/>
          <w:u w:val="single"/>
          <w:lang w:eastAsia="zh-TW"/>
        </w:rPr>
      </w:pPr>
      <w:r w:rsidRPr="00E57AF6">
        <w:rPr>
          <w:rFonts w:ascii="標楷體" w:eastAsia="標楷體" w:hAnsi="標楷體" w:hint="eastAsia"/>
          <w:u w:val="single"/>
          <w:lang w:eastAsia="zh-TW"/>
        </w:rPr>
        <w:t xml:space="preserve">          </w:t>
      </w:r>
      <w:r w:rsidRPr="00E57AF6">
        <w:rPr>
          <w:rFonts w:ascii="標楷體" w:eastAsia="標楷體" w:hAnsi="標楷體" w:hint="eastAsia"/>
          <w:lang w:eastAsia="zh-TW"/>
        </w:rPr>
        <w:t>年</w:t>
      </w:r>
      <w:r w:rsidRPr="00E57AF6">
        <w:rPr>
          <w:rFonts w:ascii="標楷體" w:eastAsia="標楷體" w:hAnsi="標楷體" w:hint="eastAsia"/>
          <w:u w:val="single"/>
          <w:lang w:eastAsia="zh-TW"/>
        </w:rPr>
        <w:t xml:space="preserve">          </w:t>
      </w:r>
      <w:r w:rsidRPr="00E57AF6">
        <w:rPr>
          <w:rFonts w:ascii="標楷體" w:eastAsia="標楷體" w:hAnsi="標楷體" w:hint="eastAsia"/>
          <w:lang w:eastAsia="zh-TW"/>
        </w:rPr>
        <w:t xml:space="preserve">班 </w:t>
      </w:r>
      <w:r w:rsidRPr="00E57AF6">
        <w:rPr>
          <w:rFonts w:ascii="標楷體" w:eastAsia="標楷體" w:hAnsi="標楷體" w:hint="eastAsia"/>
          <w:u w:val="single"/>
          <w:lang w:eastAsia="zh-TW"/>
        </w:rPr>
        <w:t xml:space="preserve">         </w:t>
      </w:r>
      <w:r w:rsidRPr="00E57AF6">
        <w:rPr>
          <w:rFonts w:ascii="標楷體" w:eastAsia="標楷體" w:hAnsi="標楷體" w:hint="eastAsia"/>
          <w:lang w:eastAsia="zh-TW"/>
        </w:rPr>
        <w:t>號  姓名：</w:t>
      </w:r>
      <w:r w:rsidRPr="00E57AF6">
        <w:rPr>
          <w:rFonts w:ascii="標楷體" w:eastAsia="標楷體" w:hAnsi="標楷體" w:hint="eastAsia"/>
          <w:u w:val="single"/>
          <w:lang w:eastAsia="zh-TW"/>
        </w:rPr>
        <w:t xml:space="preserve">              </w:t>
      </w:r>
    </w:p>
    <w:p w:rsidR="00D901B2" w:rsidRPr="00E57AF6" w:rsidRDefault="00D901B2" w:rsidP="00C23FC6">
      <w:pPr>
        <w:spacing w:beforeLines="50" w:before="120"/>
        <w:rPr>
          <w:rFonts w:ascii="標楷體" w:eastAsia="標楷體" w:hAnsi="標楷體"/>
          <w:b/>
          <w:bCs/>
          <w:lang w:eastAsia="zh-TW"/>
        </w:rPr>
      </w:pPr>
      <w:r>
        <w:rPr>
          <w:rFonts w:ascii="標楷體" w:eastAsia="標楷體" w:hAnsi="標楷體" w:hint="eastAsia"/>
          <w:lang w:eastAsia="zh-TW"/>
        </w:rPr>
        <w:t>學生連絡方式: email:______________________________,     手機: _____________</w:t>
      </w:r>
    </w:p>
    <w:p w:rsidR="00D901B2" w:rsidRPr="008B5422" w:rsidRDefault="00D901B2" w:rsidP="00D901B2">
      <w:pPr>
        <w:rPr>
          <w:rFonts w:ascii="標楷體" w:eastAsia="標楷體" w:hAnsi="標楷體"/>
          <w:b/>
          <w:lang w:eastAsia="zh-TW"/>
        </w:rPr>
      </w:pPr>
      <w:r w:rsidRPr="008B5422">
        <w:rPr>
          <w:rFonts w:ascii="標楷體" w:eastAsia="標楷體" w:hAnsi="標楷體" w:hint="eastAsia"/>
          <w:b/>
          <w:lang w:eastAsia="zh-TW"/>
        </w:rPr>
        <w:t>□ 同意參加</w:t>
      </w:r>
      <w:r w:rsidRPr="008B5422">
        <w:rPr>
          <w:rFonts w:ascii="標楷體" w:eastAsia="標楷體" w:hAnsi="標楷體" w:hint="eastAsia"/>
          <w:b/>
          <w:bCs/>
          <w:lang w:eastAsia="zh-TW"/>
        </w:rPr>
        <w:t>「英</w:t>
      </w:r>
      <w:r>
        <w:rPr>
          <w:rFonts w:ascii="標楷體" w:eastAsia="標楷體" w:hAnsi="標楷體" w:hint="eastAsia"/>
          <w:b/>
          <w:bCs/>
          <w:lang w:eastAsia="zh-HK"/>
        </w:rPr>
        <w:t>語口語表達營</w:t>
      </w:r>
      <w:r w:rsidRPr="008B5422">
        <w:rPr>
          <w:rFonts w:ascii="標楷體" w:eastAsia="標楷體" w:hAnsi="標楷體" w:hint="eastAsia"/>
          <w:b/>
          <w:bCs/>
          <w:lang w:eastAsia="zh-TW"/>
        </w:rPr>
        <w:t>」</w:t>
      </w:r>
      <w:r w:rsidRPr="008B5422">
        <w:rPr>
          <w:rFonts w:ascii="標楷體" w:eastAsia="標楷體" w:hAnsi="標楷體" w:hint="eastAsia"/>
          <w:b/>
          <w:lang w:eastAsia="zh-TW"/>
        </w:rPr>
        <w:t xml:space="preserve">。 </w:t>
      </w:r>
      <w:r w:rsidR="007E22A6">
        <w:rPr>
          <w:rFonts w:ascii="標楷體" w:eastAsia="標楷體" w:hAnsi="標楷體"/>
          <w:b/>
          <w:lang w:eastAsia="zh-TW"/>
        </w:rPr>
        <w:t xml:space="preserve"> </w:t>
      </w:r>
      <w:r w:rsidR="007E22A6" w:rsidRPr="008B5422">
        <w:rPr>
          <w:rFonts w:ascii="標楷體" w:eastAsia="標楷體" w:hAnsi="標楷體" w:hint="eastAsia"/>
          <w:b/>
          <w:lang w:eastAsia="zh-TW"/>
        </w:rPr>
        <w:t>□</w:t>
      </w:r>
      <w:r w:rsidR="007E22A6">
        <w:rPr>
          <w:rFonts w:ascii="標楷體" w:eastAsia="標楷體" w:hAnsi="標楷體" w:hint="eastAsia"/>
          <w:b/>
          <w:lang w:eastAsia="zh-TW"/>
        </w:rPr>
        <w:t xml:space="preserve"> </w:t>
      </w:r>
      <w:r w:rsidR="007E22A6">
        <w:rPr>
          <w:rFonts w:ascii="標楷體" w:eastAsia="標楷體" w:hAnsi="標楷體" w:hint="eastAsia"/>
          <w:b/>
          <w:lang w:eastAsia="zh-HK"/>
        </w:rPr>
        <w:t>上午場</w:t>
      </w:r>
      <w:r w:rsidR="007E22A6">
        <w:rPr>
          <w:rFonts w:ascii="標楷體" w:eastAsia="標楷體" w:hAnsi="標楷體"/>
          <w:b/>
          <w:lang w:eastAsia="zh-TW"/>
        </w:rPr>
        <w:t xml:space="preserve">  </w:t>
      </w:r>
      <w:r w:rsidR="007E22A6" w:rsidRPr="008B5422">
        <w:rPr>
          <w:rFonts w:ascii="標楷體" w:eastAsia="標楷體" w:hAnsi="標楷體" w:hint="eastAsia"/>
          <w:b/>
          <w:lang w:eastAsia="zh-TW"/>
        </w:rPr>
        <w:t>□</w:t>
      </w:r>
      <w:r w:rsidR="007E22A6">
        <w:rPr>
          <w:rFonts w:ascii="標楷體" w:eastAsia="標楷體" w:hAnsi="標楷體" w:hint="eastAsia"/>
          <w:b/>
          <w:lang w:eastAsia="zh-TW"/>
        </w:rPr>
        <w:t xml:space="preserve"> </w:t>
      </w:r>
      <w:r w:rsidR="007E22A6">
        <w:rPr>
          <w:rFonts w:ascii="標楷體" w:eastAsia="標楷體" w:hAnsi="標楷體" w:hint="eastAsia"/>
          <w:b/>
          <w:lang w:eastAsia="zh-HK"/>
        </w:rPr>
        <w:t>下午場</w:t>
      </w:r>
    </w:p>
    <w:p w:rsidR="007E22A6" w:rsidRDefault="00D901B2" w:rsidP="00D901B2">
      <w:pPr>
        <w:rPr>
          <w:rFonts w:ascii="標楷體" w:eastAsia="標楷體" w:hAnsi="標楷體"/>
          <w:b/>
          <w:sz w:val="28"/>
          <w:szCs w:val="28"/>
          <w:lang w:eastAsia="zh-HK"/>
        </w:rPr>
      </w:pPr>
      <w:r w:rsidRPr="00E57AF6">
        <w:rPr>
          <w:rFonts w:ascii="標楷體" w:eastAsia="標楷體" w:hAnsi="標楷體" w:hint="eastAsia"/>
          <w:lang w:eastAsia="zh-TW"/>
        </w:rPr>
        <w:t>家長簽名：</w:t>
      </w:r>
      <w:r w:rsidRPr="00E57AF6">
        <w:rPr>
          <w:rFonts w:ascii="標楷體" w:eastAsia="標楷體" w:hAnsi="標楷體" w:hint="eastAsia"/>
          <w:u w:val="single"/>
          <w:lang w:eastAsia="zh-TW"/>
        </w:rPr>
        <w:t xml:space="preserve">                     </w:t>
      </w:r>
      <w:r w:rsidRPr="00E57AF6">
        <w:rPr>
          <w:rFonts w:ascii="標楷體" w:eastAsia="標楷體" w:hAnsi="標楷體" w:hint="eastAsia"/>
          <w:lang w:eastAsia="zh-TW"/>
        </w:rPr>
        <w:t xml:space="preserve">      </w:t>
      </w:r>
      <w:r w:rsidR="007E22A6" w:rsidRPr="007E22A6">
        <w:rPr>
          <w:rFonts w:ascii="標楷體" w:eastAsia="標楷體" w:hAnsi="標楷體" w:hint="eastAsia"/>
          <w:sz w:val="28"/>
          <w:szCs w:val="28"/>
          <w:lang w:eastAsia="zh-HK"/>
        </w:rPr>
        <w:t>請於活動開始</w:t>
      </w:r>
      <w:r w:rsidR="004660AE">
        <w:rPr>
          <w:rFonts w:ascii="標楷體" w:eastAsia="標楷體" w:hAnsi="標楷體" w:hint="eastAsia"/>
          <w:sz w:val="28"/>
          <w:szCs w:val="28"/>
          <w:lang w:eastAsia="zh-HK"/>
        </w:rPr>
        <w:t>前</w:t>
      </w:r>
      <w:r w:rsidR="007E22A6" w:rsidRPr="007E22A6">
        <w:rPr>
          <w:rFonts w:ascii="標楷體" w:eastAsia="標楷體" w:hAnsi="標楷體" w:hint="eastAsia"/>
          <w:sz w:val="28"/>
          <w:szCs w:val="28"/>
          <w:lang w:eastAsia="zh-HK"/>
        </w:rPr>
        <w:t>10分鐘</w:t>
      </w:r>
      <w:r w:rsidR="007E22A6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至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A305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教室報到</w:t>
      </w:r>
    </w:p>
    <w:p w:rsidR="00D901B2" w:rsidRPr="00685214" w:rsidRDefault="007E22A6" w:rsidP="00D901B2">
      <w:pPr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上下午場人數需平均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,</w:t>
      </w:r>
      <w:r>
        <w:rPr>
          <w:rFonts w:ascii="標楷體" w:eastAsia="標楷體" w:hAnsi="標楷體"/>
          <w:b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得由老師調整以求最大</w:t>
      </w:r>
      <w:r w:rsidR="004660AE">
        <w:rPr>
          <w:rFonts w:ascii="標楷體" w:eastAsia="標楷體" w:hAnsi="標楷體" w:hint="eastAsia"/>
          <w:b/>
          <w:sz w:val="28"/>
          <w:szCs w:val="28"/>
          <w:lang w:eastAsia="zh-HK"/>
        </w:rPr>
        <w:t>效果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.</w:t>
      </w:r>
      <w:r w:rsidR="00D901B2">
        <w:rPr>
          <w:rFonts w:ascii="標楷體" w:eastAsia="標楷體" w:hAnsi="標楷體"/>
          <w:sz w:val="27"/>
          <w:szCs w:val="27"/>
          <w:lang w:eastAsia="zh-HK"/>
        </w:rPr>
        <w:t xml:space="preserve"> </w:t>
      </w:r>
    </w:p>
    <w:p w:rsidR="00D901B2" w:rsidRPr="00D901B2" w:rsidRDefault="00D901B2" w:rsidP="00D901B2">
      <w:pPr>
        <w:rPr>
          <w:rFonts w:ascii="標楷體" w:eastAsia="標楷體" w:hAnsi="標楷體"/>
          <w:b/>
          <w:bCs/>
          <w:sz w:val="26"/>
          <w:szCs w:val="26"/>
          <w:lang w:eastAsia="zh-HK"/>
        </w:rPr>
      </w:pP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註：同意書+</w:t>
      </w:r>
      <w:r w:rsidR="007E22A6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保證金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和各項雜支講義場佈</w:t>
      </w:r>
      <w:r w:rsidR="004660AE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00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元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;</w:t>
      </w:r>
      <w:r w:rsidRPr="00D901B2">
        <w:rPr>
          <w:rFonts w:ascii="標楷體" w:eastAsia="標楷體" w:hAnsi="標楷體"/>
          <w:b/>
          <w:bCs/>
          <w:sz w:val="26"/>
          <w:szCs w:val="26"/>
          <w:lang w:eastAsia="zh-HK"/>
        </w:rPr>
        <w:t xml:space="preserve"> 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多退少補</w:t>
      </w:r>
    </w:p>
    <w:p w:rsidR="00D901B2" w:rsidRPr="00D901B2" w:rsidRDefault="00D901B2" w:rsidP="00D901B2">
      <w:pPr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 xml:space="preserve">請於 </w:t>
      </w:r>
      <w:r w:rsidR="00C23FC6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1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月</w:t>
      </w:r>
      <w:r w:rsidR="004660AE">
        <w:rPr>
          <w:rFonts w:ascii="標楷體" w:eastAsia="標楷體" w:hAnsi="標楷體"/>
          <w:b/>
          <w:bCs/>
          <w:sz w:val="26"/>
          <w:szCs w:val="26"/>
          <w:lang w:eastAsia="zh-TW"/>
        </w:rPr>
        <w:t>10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日（</w:t>
      </w:r>
      <w:r w:rsidR="004660AE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四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）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中午</w:t>
      </w:r>
      <w:r w:rsidRPr="00D901B2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前，交回英文科郭哲良老師。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(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HK"/>
        </w:rPr>
        <w:t>保證金全程參加 課後退回</w:t>
      </w:r>
      <w:r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)</w:t>
      </w:r>
    </w:p>
    <w:p w:rsidR="00F4037E" w:rsidRDefault="00D901B2">
      <w:pPr>
        <w:rPr>
          <w:lang w:eastAsia="zh-TW"/>
        </w:rPr>
      </w:pPr>
      <w:r>
        <w:rPr>
          <w:lang w:eastAsia="zh-TW"/>
        </w:rPr>
        <w:t xml:space="preserve"> </w:t>
      </w:r>
    </w:p>
    <w:p w:rsidR="007E22A6" w:rsidRPr="007E22A6" w:rsidRDefault="007E22A6">
      <w:pPr>
        <w:rPr>
          <w:sz w:val="24"/>
          <w:szCs w:val="24"/>
          <w:lang w:eastAsia="zh-TW"/>
        </w:rPr>
      </w:pPr>
      <w:r w:rsidRPr="007E22A6">
        <w:rPr>
          <w:rFonts w:hint="eastAsia"/>
          <w:sz w:val="24"/>
          <w:szCs w:val="24"/>
          <w:lang w:eastAsia="zh-HK"/>
        </w:rPr>
        <w:t>英文教師聯絡</w:t>
      </w:r>
      <w:r w:rsidRPr="007E22A6">
        <w:rPr>
          <w:rFonts w:hint="eastAsia"/>
          <w:sz w:val="24"/>
          <w:szCs w:val="24"/>
          <w:lang w:eastAsia="zh-HK"/>
        </w:rPr>
        <w:t>:</w:t>
      </w:r>
      <w:r w:rsidRPr="007E22A6">
        <w:rPr>
          <w:sz w:val="24"/>
          <w:szCs w:val="24"/>
          <w:lang w:eastAsia="zh-HK"/>
        </w:rPr>
        <w:t xml:space="preserve"> </w:t>
      </w:r>
      <w:r w:rsidRPr="007E22A6">
        <w:rPr>
          <w:rFonts w:hint="eastAsia"/>
          <w:sz w:val="24"/>
          <w:szCs w:val="24"/>
          <w:lang w:eastAsia="zh-HK"/>
        </w:rPr>
        <w:t>郭哲良</w:t>
      </w:r>
      <w:r w:rsidRPr="007E22A6">
        <w:rPr>
          <w:rFonts w:hint="eastAsia"/>
          <w:sz w:val="24"/>
          <w:szCs w:val="24"/>
          <w:lang w:eastAsia="zh-TW"/>
        </w:rPr>
        <w:t xml:space="preserve"> </w:t>
      </w:r>
      <w:r>
        <w:rPr>
          <w:sz w:val="24"/>
          <w:szCs w:val="24"/>
          <w:lang w:eastAsia="zh-TW"/>
        </w:rPr>
        <w:t xml:space="preserve"> richterkuo@ms.nnkieh.tn.edu.tw</w:t>
      </w:r>
    </w:p>
    <w:sectPr w:rsidR="007E22A6" w:rsidRPr="007E22A6" w:rsidSect="00D901B2">
      <w:pgSz w:w="11904" w:h="16840"/>
      <w:pgMar w:top="993" w:right="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D4" w:rsidRDefault="00F940D4" w:rsidP="00C23FC6">
      <w:r>
        <w:separator/>
      </w:r>
    </w:p>
  </w:endnote>
  <w:endnote w:type="continuationSeparator" w:id="0">
    <w:p w:rsidR="00F940D4" w:rsidRDefault="00F940D4" w:rsidP="00C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D4" w:rsidRDefault="00F940D4" w:rsidP="00C23FC6">
      <w:r>
        <w:separator/>
      </w:r>
    </w:p>
  </w:footnote>
  <w:footnote w:type="continuationSeparator" w:id="0">
    <w:p w:rsidR="00F940D4" w:rsidRDefault="00F940D4" w:rsidP="00C2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1B2"/>
    <w:rsid w:val="002A7DB6"/>
    <w:rsid w:val="004660AE"/>
    <w:rsid w:val="007E22A6"/>
    <w:rsid w:val="00C23FC6"/>
    <w:rsid w:val="00D901B2"/>
    <w:rsid w:val="00E25507"/>
    <w:rsid w:val="00F130A3"/>
    <w:rsid w:val="00F4037E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E8C773-CF2F-4EF2-8EF6-8B241049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01B2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901B2"/>
    <w:pPr>
      <w:ind w:left="188"/>
    </w:pPr>
    <w:rPr>
      <w:rFonts w:ascii="標楷體" w:eastAsia="標楷體" w:hAnsi="標楷體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D901B2"/>
    <w:rPr>
      <w:rFonts w:ascii="標楷體" w:eastAsia="標楷體" w:hAnsi="標楷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C23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3FC6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C23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3FC6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23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FC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richterkuo</dc:creator>
  <cp:lastModifiedBy>Jeh-Liang Kuo</cp:lastModifiedBy>
  <cp:revision>5</cp:revision>
  <cp:lastPrinted>2018-12-14T04:18:00Z</cp:lastPrinted>
  <dcterms:created xsi:type="dcterms:W3CDTF">2018-12-14T04:19:00Z</dcterms:created>
  <dcterms:modified xsi:type="dcterms:W3CDTF">2019-01-03T01:59:00Z</dcterms:modified>
</cp:coreProperties>
</file>