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48FF" w14:textId="230472BB" w:rsidR="00144A71" w:rsidRPr="001E547E" w:rsidRDefault="00ED0414" w:rsidP="00AE2677">
      <w:pPr>
        <w:spacing w:line="192" w:lineRule="auto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1E547E">
        <w:rPr>
          <w:rFonts w:ascii="微軟正黑體" w:eastAsia="微軟正黑體" w:hAnsi="微軟正黑體" w:hint="eastAsia"/>
          <w:b/>
          <w:bCs/>
          <w:sz w:val="40"/>
          <w:szCs w:val="40"/>
        </w:rPr>
        <w:t xml:space="preserve">樂驛心理諮商所 </w:t>
      </w:r>
      <w:r w:rsidRPr="001E547E">
        <w:rPr>
          <w:rFonts w:ascii="微軟正黑體" w:eastAsia="微軟正黑體" w:hAnsi="微軟正黑體"/>
          <w:b/>
          <w:bCs/>
          <w:sz w:val="40"/>
          <w:szCs w:val="40"/>
        </w:rPr>
        <w:t xml:space="preserve"> </w:t>
      </w:r>
      <w:r w:rsidRPr="001E547E">
        <w:rPr>
          <w:rFonts w:ascii="微軟正黑體" w:eastAsia="微軟正黑體" w:hAnsi="微軟正黑體" w:hint="eastAsia"/>
          <w:b/>
          <w:bCs/>
          <w:sz w:val="40"/>
          <w:szCs w:val="40"/>
        </w:rPr>
        <w:t>公益講座</w:t>
      </w:r>
    </w:p>
    <w:p w14:paraId="61D523C5" w14:textId="72416C03" w:rsidR="00ED0414" w:rsidRPr="00ED0414" w:rsidRDefault="00ED0414" w:rsidP="00AE2677">
      <w:pPr>
        <w:widowControl/>
        <w:spacing w:line="192" w:lineRule="auto"/>
        <w:jc w:val="center"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  <w:r w:rsidRPr="00ED0414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高中生生涯探索</w:t>
      </w:r>
      <w:r w:rsidRPr="001E547E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：認識心理師</w:t>
      </w:r>
    </w:p>
    <w:p w14:paraId="4E7B8669" w14:textId="37FF05CC" w:rsidR="00C164C2" w:rsidRPr="00AE2677" w:rsidRDefault="00A03A1A" w:rsidP="00AE2677">
      <w:pPr>
        <w:widowControl/>
        <w:spacing w:line="216" w:lineRule="auto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E44D1" wp14:editId="34F834A7">
                <wp:simplePos x="0" y="0"/>
                <wp:positionH relativeFrom="margin">
                  <wp:posOffset>-154305</wp:posOffset>
                </wp:positionH>
                <wp:positionV relativeFrom="paragraph">
                  <wp:posOffset>92922</wp:posOffset>
                </wp:positionV>
                <wp:extent cx="6152026" cy="0"/>
                <wp:effectExtent l="0" t="0" r="7620" b="1270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20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5E60" id="直線接點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15pt,7.3pt" to="472.2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&#13;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0BADA6C0" w14:textId="0298EFD8" w:rsidR="00ED0414" w:rsidRPr="00ED0414" w:rsidRDefault="009C527A" w:rsidP="00AE2677">
      <w:pPr>
        <w:widowControl/>
        <w:spacing w:line="216" w:lineRule="auto"/>
        <w:ind w:firstLine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FE919" wp14:editId="64864AAA">
                <wp:simplePos x="0" y="0"/>
                <wp:positionH relativeFrom="column">
                  <wp:posOffset>4904105</wp:posOffset>
                </wp:positionH>
                <wp:positionV relativeFrom="paragraph">
                  <wp:posOffset>924685</wp:posOffset>
                </wp:positionV>
                <wp:extent cx="1101725" cy="103378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F4CC0" w14:textId="6083F8E6" w:rsidR="00DD3F2F" w:rsidRDefault="00DD3F2F" w:rsidP="00DD3F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0778E" wp14:editId="3F8CC323">
                                  <wp:extent cx="912495" cy="912495"/>
                                  <wp:effectExtent l="0" t="0" r="1905" b="1905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圖片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495" cy="912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FE91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86.15pt;margin-top:72.8pt;width:86.75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" filled="f" stroked="f" strokeweight=".5pt">
                <v:textbox>
                  <w:txbxContent>
                    <w:p w14:paraId="220F4CC0" w14:textId="6083F8E6" w:rsidR="00DD3F2F" w:rsidRDefault="00DD3F2F" w:rsidP="00DD3F2F">
                      <w:r>
                        <w:rPr>
                          <w:noProof/>
                        </w:rPr>
                        <w:drawing>
                          <wp:inline distT="0" distB="0" distL="0" distR="0" wp14:anchorId="41F0778E" wp14:editId="3D448807">
                            <wp:extent cx="912495" cy="912495"/>
                            <wp:effectExtent l="0" t="0" r="1905" b="1905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圖片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495" cy="912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0414" w:rsidRPr="00ED0414">
        <w:rPr>
          <w:rFonts w:ascii="微軟正黑體" w:eastAsia="微軟正黑體" w:hAnsi="微軟正黑體" w:cs="新細明體"/>
          <w:kern w:val="0"/>
        </w:rPr>
        <w:t>樂驛心理諮商所位於台南火車站、成大校園旁的育樂街，希望能夠為台南在地的民眾，提供舒服自在的個別諮商服務</w:t>
      </w:r>
      <w:r w:rsidR="00B25CBF">
        <w:rPr>
          <w:rFonts w:ascii="微軟正黑體" w:eastAsia="微軟正黑體" w:hAnsi="微軟正黑體" w:cs="新細明體" w:hint="eastAsia"/>
          <w:kern w:val="0"/>
        </w:rPr>
        <w:t>。</w:t>
      </w:r>
      <w:r w:rsidR="00ED0414" w:rsidRPr="00ED0414">
        <w:rPr>
          <w:rFonts w:ascii="微軟正黑體" w:eastAsia="微軟正黑體" w:hAnsi="微軟正黑體" w:cs="新細明體"/>
          <w:kern w:val="0"/>
        </w:rPr>
        <w:t>為了讓民眾瞭解</w: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>台南</w:t>
      </w:r>
      <w:r w:rsidR="00ED0414" w:rsidRPr="00ED0414">
        <w:rPr>
          <w:rFonts w:ascii="微軟正黑體" w:eastAsia="微軟正黑體" w:hAnsi="微軟正黑體" w:cs="新細明體"/>
          <w:kern w:val="0"/>
        </w:rPr>
        <w:t>在地</w: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>的</w:t>
      </w:r>
      <w:r w:rsidR="00ED0414" w:rsidRPr="00ED0414">
        <w:rPr>
          <w:rFonts w:ascii="微軟正黑體" w:eastAsia="微軟正黑體" w:hAnsi="微軟正黑體" w:cs="新細明體"/>
          <w:kern w:val="0"/>
        </w:rPr>
        <w:t>心理資源及協助高中生生涯探索，樂驛心理師提供免費</w: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>的</w:t>
      </w:r>
      <w:r w:rsidR="00ED0414" w:rsidRPr="00ED0414">
        <w:rPr>
          <w:rFonts w:ascii="微軟正黑體" w:eastAsia="微軟正黑體" w:hAnsi="微軟正黑體" w:cs="新細明體"/>
          <w:kern w:val="0"/>
        </w:rPr>
        <w:t>公益講座，讓</w: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>台南的</w:t>
      </w:r>
      <w:r w:rsidR="00ED0414" w:rsidRPr="00ED0414">
        <w:rPr>
          <w:rFonts w:ascii="微軟正黑體" w:eastAsia="微軟正黑體" w:hAnsi="微軟正黑體" w:cs="新細明體"/>
          <w:kern w:val="0"/>
        </w:rPr>
        <w:t>高中生</w: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>們</w:t>
      </w:r>
      <w:r w:rsidR="001F75F6" w:rsidRPr="00AE2677">
        <w:rPr>
          <w:rFonts w:ascii="微軟正黑體" w:eastAsia="微軟正黑體" w:hAnsi="微軟正黑體" w:cs="新細明體" w:hint="eastAsia"/>
          <w:kern w:val="0"/>
        </w:rPr>
        <w:t>親身至心理諮商所體驗諮商環境，且從諮商室中的故事</w:t>
      </w:r>
      <w:r w:rsidR="00AE2677">
        <w:rPr>
          <w:rFonts w:ascii="微軟正黑體" w:eastAsia="微軟正黑體" w:hAnsi="微軟正黑體" w:cs="新細明體" w:hint="eastAsia"/>
          <w:kern w:val="0"/>
        </w:rPr>
        <w:t>中</w:t>
      </w:r>
      <w:r w:rsidR="00ED0414" w:rsidRPr="00ED0414">
        <w:rPr>
          <w:rFonts w:ascii="微軟正黑體" w:eastAsia="微軟正黑體" w:hAnsi="微軟正黑體" w:cs="新細明體" w:hint="eastAsia"/>
          <w:kern w:val="0"/>
        </w:rPr>
        <w:t>認</w:t>
      </w:r>
      <w:r w:rsidR="00ED0414" w:rsidRPr="00ED0414">
        <w:rPr>
          <w:rFonts w:ascii="微軟正黑體" w:eastAsia="微軟正黑體" w:hAnsi="微軟正黑體" w:cs="新細明體"/>
          <w:kern w:val="0"/>
        </w:rPr>
        <w:t>識</w: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>大學</w:t>
      </w:r>
      <w:r w:rsidR="00ED0414" w:rsidRPr="00ED0414">
        <w:rPr>
          <w:rFonts w:ascii="微軟正黑體" w:eastAsia="微軟正黑體" w:hAnsi="微軟正黑體" w:cs="新細明體" w:hint="eastAsia"/>
          <w:kern w:val="0"/>
        </w:rPr>
        <w:t>的</w:t>
      </w:r>
      <w:r w:rsidR="00ED0414" w:rsidRPr="00ED0414">
        <w:rPr>
          <w:rFonts w:ascii="微軟正黑體" w:eastAsia="微軟正黑體" w:hAnsi="微軟正黑體" w:cs="新細明體"/>
          <w:kern w:val="0"/>
        </w:rPr>
        <w:t>心理學系所</w: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>與</w:t>
      </w:r>
      <w:r w:rsidR="00ED0414" w:rsidRPr="00ED0414">
        <w:rPr>
          <w:rFonts w:ascii="微軟正黑體" w:eastAsia="微軟正黑體" w:hAnsi="微軟正黑體" w:cs="新細明體"/>
          <w:kern w:val="0"/>
        </w:rPr>
        <w:t>台灣心理師</w:t>
      </w:r>
      <w:r w:rsidR="001F75F6" w:rsidRPr="00AE2677">
        <w:rPr>
          <w:rFonts w:ascii="微軟正黑體" w:eastAsia="微軟正黑體" w:hAnsi="微軟正黑體" w:cs="新細明體" w:hint="eastAsia"/>
          <w:kern w:val="0"/>
        </w:rPr>
        <w:t>的</w:t>
      </w:r>
      <w:r w:rsidR="00ED0414" w:rsidRPr="00ED0414">
        <w:rPr>
          <w:rFonts w:ascii="微軟正黑體" w:eastAsia="微軟正黑體" w:hAnsi="微軟正黑體" w:cs="新細明體"/>
          <w:kern w:val="0"/>
        </w:rPr>
        <w:t>養成</w:t>
      </w:r>
      <w:r w:rsidR="001F75F6" w:rsidRPr="00AE2677">
        <w:rPr>
          <w:rFonts w:ascii="微軟正黑體" w:eastAsia="微軟正黑體" w:hAnsi="微軟正黑體" w:cs="新細明體" w:hint="eastAsia"/>
          <w:kern w:val="0"/>
        </w:rPr>
        <w:t>歷程</w:t>
      </w:r>
      <w:r w:rsidR="00ED0414" w:rsidRPr="00ED0414">
        <w:rPr>
          <w:rFonts w:ascii="微軟正黑體" w:eastAsia="微軟正黑體" w:hAnsi="微軟正黑體" w:cs="新細明體"/>
          <w:kern w:val="0"/>
        </w:rPr>
        <w:t>。</w:t>
      </w:r>
    </w:p>
    <w:p w14:paraId="5A5DC99A" w14:textId="2725F6E1" w:rsidR="00ED0414" w:rsidRPr="00ED0414" w:rsidRDefault="00ED0414" w:rsidP="00AE2677">
      <w:pPr>
        <w:widowControl/>
        <w:spacing w:line="216" w:lineRule="auto"/>
        <w:rPr>
          <w:rFonts w:ascii="微軟正黑體" w:eastAsia="微軟正黑體" w:hAnsi="微軟正黑體" w:cs="新細明體"/>
          <w:kern w:val="0"/>
        </w:rPr>
      </w:pPr>
    </w:p>
    <w:p w14:paraId="1A9A1E8B" w14:textId="659EEDEB" w:rsidR="00C164C2" w:rsidRPr="00AE2677" w:rsidRDefault="00C164C2" w:rsidP="00AE2677">
      <w:pPr>
        <w:pStyle w:val="a4"/>
        <w:widowControl/>
        <w:numPr>
          <w:ilvl w:val="0"/>
          <w:numId w:val="5"/>
        </w:numPr>
        <w:spacing w:line="216" w:lineRule="auto"/>
        <w:ind w:leftChars="0"/>
        <w:rPr>
          <w:rFonts w:ascii="微軟正黑體" w:eastAsia="微軟正黑體" w:hAnsi="微軟正黑體" w:cs="新細明體"/>
          <w:kern w:val="0"/>
        </w:rPr>
      </w:pPr>
      <w:r w:rsidRPr="00AE2677">
        <w:rPr>
          <w:rFonts w:ascii="微軟正黑體" w:eastAsia="微軟正黑體" w:hAnsi="微軟正黑體" w:cs="新細明體" w:hint="eastAsia"/>
          <w:kern w:val="0"/>
        </w:rPr>
        <w:t>參加對象：歡迎想要瞭解心理學系及心理師工作的高中同學們</w:t>
      </w:r>
    </w:p>
    <w:p w14:paraId="226465FD" w14:textId="1F5B0407" w:rsidR="00387694" w:rsidRPr="00AE2677" w:rsidRDefault="00387694" w:rsidP="00300390">
      <w:pPr>
        <w:pStyle w:val="a4"/>
        <w:widowControl/>
        <w:numPr>
          <w:ilvl w:val="0"/>
          <w:numId w:val="5"/>
        </w:numPr>
        <w:spacing w:beforeLines="10" w:before="24" w:line="192" w:lineRule="auto"/>
        <w:ind w:leftChars="0" w:left="482" w:hanging="482"/>
        <w:rPr>
          <w:rFonts w:ascii="微軟正黑體" w:eastAsia="微軟正黑體" w:hAnsi="微軟正黑體" w:cs="新細明體"/>
          <w:kern w:val="0"/>
        </w:rPr>
      </w:pPr>
      <w:r w:rsidRPr="00AE2677">
        <w:rPr>
          <w:rFonts w:ascii="微軟正黑體" w:eastAsia="微軟正黑體" w:hAnsi="微軟正黑體" w:cs="新細明體" w:hint="eastAsia"/>
          <w:kern w:val="0"/>
        </w:rPr>
        <w:t>報名期限：報名至額滿截止（15人額滿）</w:t>
      </w:r>
    </w:p>
    <w:p w14:paraId="77838B74" w14:textId="3A800864" w:rsidR="001F75F6" w:rsidRPr="00AE2677" w:rsidRDefault="00DD3F2F" w:rsidP="00300390">
      <w:pPr>
        <w:widowControl/>
        <w:spacing w:line="192" w:lineRule="auto"/>
        <w:ind w:left="1440" w:firstLineChars="100" w:firstLine="24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9783D" wp14:editId="6FC24019">
                <wp:simplePos x="0" y="0"/>
                <wp:positionH relativeFrom="column">
                  <wp:posOffset>4805680</wp:posOffset>
                </wp:positionH>
                <wp:positionV relativeFrom="paragraph">
                  <wp:posOffset>102995</wp:posOffset>
                </wp:positionV>
                <wp:extent cx="171450" cy="0"/>
                <wp:effectExtent l="0" t="63500" r="0" b="76200"/>
                <wp:wrapNone/>
                <wp:docPr id="9" name="直線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6AD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箭頭接點 9" o:spid="_x0000_s1026" type="#_x0000_t32" style="position:absolute;margin-left:378.4pt;margin-top:8.1pt;width:1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" strokecolor="gray [1629]" strokeweight=".5pt">
                <v:stroke endarrow="block" joinstyle="miter"/>
              </v:shape>
            </w:pict>
          </mc:Fallback>
        </mc:AlternateContent>
      </w:r>
      <w:r w:rsidR="001F75F6" w:rsidRPr="00AE2677">
        <w:rPr>
          <w:rFonts w:ascii="微軟正黑體" w:eastAsia="微軟正黑體" w:hAnsi="微軟正黑體" w:cs="新細明體" w:hint="eastAsia"/>
          <w:kern w:val="0"/>
        </w:rPr>
        <w:t>若報名額滿可填寫備取表單：</w:t>
      </w:r>
      <w:r w:rsidRPr="00DD3F2F">
        <w:rPr>
          <w:rFonts w:ascii="微軟正黑體" w:eastAsia="微軟正黑體" w:hAnsi="微軟正黑體" w:cs="新細明體"/>
          <w:kern w:val="0"/>
        </w:rPr>
        <w:t>https://reurl.cc/qNE8Dq</w:t>
      </w:r>
    </w:p>
    <w:p w14:paraId="6371DE2C" w14:textId="01B70ECB" w:rsidR="00C164C2" w:rsidRPr="00AE2677" w:rsidRDefault="00DD3F2F" w:rsidP="00300390">
      <w:pPr>
        <w:pStyle w:val="a4"/>
        <w:widowControl/>
        <w:numPr>
          <w:ilvl w:val="0"/>
          <w:numId w:val="5"/>
        </w:numPr>
        <w:spacing w:beforeLines="10" w:before="24" w:line="216" w:lineRule="auto"/>
        <w:ind w:leftChars="0" w:left="482" w:hanging="482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F170A" wp14:editId="0963B2A9">
                <wp:simplePos x="0" y="0"/>
                <wp:positionH relativeFrom="column">
                  <wp:posOffset>4880610</wp:posOffset>
                </wp:positionH>
                <wp:positionV relativeFrom="paragraph">
                  <wp:posOffset>174500</wp:posOffset>
                </wp:positionV>
                <wp:extent cx="1101777" cy="1034321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77" cy="1034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CAF37" w14:textId="1B32D77A" w:rsidR="00596FE3" w:rsidRDefault="00596F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12124" wp14:editId="1626E0A5">
                                  <wp:extent cx="936885" cy="936885"/>
                                  <wp:effectExtent l="0" t="0" r="3175" b="3175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圖片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925" cy="956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170A" id="文字方塊 1" o:spid="_x0000_s1027" type="#_x0000_t202" style="position:absolute;left:0;text-align:left;margin-left:384.3pt;margin-top:13.75pt;width:86.7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" filled="f" stroked="f" strokeweight=".5pt">
                <v:textbox>
                  <w:txbxContent>
                    <w:p w14:paraId="7F1CAF37" w14:textId="1B32D77A" w:rsidR="00596FE3" w:rsidRDefault="00596FE3">
                      <w:r>
                        <w:rPr>
                          <w:noProof/>
                        </w:rPr>
                        <w:drawing>
                          <wp:inline distT="0" distB="0" distL="0" distR="0" wp14:anchorId="08812124" wp14:editId="0643906A">
                            <wp:extent cx="936885" cy="936885"/>
                            <wp:effectExtent l="0" t="0" r="3175" b="3175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圖片 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6925" cy="956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>講座時間：2022/11/05</w:t>
      </w:r>
      <w:r w:rsidR="00300390">
        <w:rPr>
          <w:rFonts w:ascii="微軟正黑體" w:eastAsia="微軟正黑體" w:hAnsi="微軟正黑體" w:cs="新細明體" w:hint="eastAsia"/>
          <w:kern w:val="0"/>
        </w:rPr>
        <w:t>（</w: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>六</w:t>
      </w:r>
      <w:r w:rsidR="00300390">
        <w:rPr>
          <w:rFonts w:ascii="微軟正黑體" w:eastAsia="微軟正黑體" w:hAnsi="微軟正黑體" w:cs="新細明體" w:hint="eastAsia"/>
          <w:kern w:val="0"/>
        </w:rPr>
        <w:t>）</w:t>
      </w:r>
      <w:r w:rsidR="00C164C2" w:rsidRPr="00AE2677">
        <w:rPr>
          <w:rFonts w:ascii="微軟正黑體" w:eastAsia="微軟正黑體" w:hAnsi="微軟正黑體" w:cs="新細明體" w:hint="eastAsia"/>
          <w:kern w:val="0"/>
        </w:rPr>
        <w:t xml:space="preserve"> 13:30-15:30</w:t>
      </w:r>
      <w:r w:rsidR="00300390">
        <w:rPr>
          <w:rFonts w:ascii="微軟正黑體" w:eastAsia="微軟正黑體" w:hAnsi="微軟正黑體" w:cs="新細明體" w:hint="eastAsia"/>
          <w:kern w:val="0"/>
        </w:rPr>
        <w:t xml:space="preserve"> （</w:t>
      </w:r>
      <w:r w:rsidR="00300390">
        <w:rPr>
          <w:rFonts w:ascii="微軟正黑體" w:eastAsia="微軟正黑體" w:hAnsi="微軟正黑體" w:cs="新細明體"/>
          <w:kern w:val="0"/>
        </w:rPr>
        <w:t>2</w:t>
      </w:r>
      <w:r w:rsidR="00300390">
        <w:rPr>
          <w:rFonts w:ascii="微軟正黑體" w:eastAsia="微軟正黑體" w:hAnsi="微軟正黑體" w:cs="新細明體" w:hint="eastAsia"/>
          <w:kern w:val="0"/>
        </w:rPr>
        <w:t>小時）</w:t>
      </w:r>
    </w:p>
    <w:p w14:paraId="1655FAF3" w14:textId="66D269C3" w:rsidR="00C164C2" w:rsidRPr="00AE2677" w:rsidRDefault="00C164C2" w:rsidP="00300390">
      <w:pPr>
        <w:pStyle w:val="a4"/>
        <w:widowControl/>
        <w:numPr>
          <w:ilvl w:val="0"/>
          <w:numId w:val="5"/>
        </w:numPr>
        <w:spacing w:beforeLines="10" w:before="24" w:line="192" w:lineRule="auto"/>
        <w:ind w:leftChars="0" w:left="482" w:hanging="482"/>
        <w:rPr>
          <w:rFonts w:ascii="微軟正黑體" w:eastAsia="微軟正黑體" w:hAnsi="微軟正黑體" w:cs="新細明體"/>
          <w:kern w:val="0"/>
        </w:rPr>
      </w:pPr>
      <w:r w:rsidRPr="00AE2677">
        <w:rPr>
          <w:rFonts w:ascii="微軟正黑體" w:eastAsia="微軟正黑體" w:hAnsi="微軟正黑體" w:cs="新細明體" w:hint="eastAsia"/>
          <w:kern w:val="0"/>
        </w:rPr>
        <w:t>講座地點：</w:t>
      </w:r>
      <w:r w:rsidRPr="00AE2677">
        <w:rPr>
          <w:rFonts w:ascii="微軟正黑體" w:eastAsia="微軟正黑體" w:hAnsi="微軟正黑體" w:cs="新細明體"/>
          <w:kern w:val="0"/>
        </w:rPr>
        <w:t>樂驛心理諮商所</w:t>
      </w:r>
    </w:p>
    <w:p w14:paraId="5B0C07EA" w14:textId="67EA2D93" w:rsidR="00ED0414" w:rsidRPr="00AE2677" w:rsidRDefault="00C164C2" w:rsidP="00300390">
      <w:pPr>
        <w:widowControl/>
        <w:spacing w:line="192" w:lineRule="auto"/>
        <w:ind w:left="960" w:firstLineChars="300" w:firstLine="720"/>
        <w:rPr>
          <w:rFonts w:ascii="微軟正黑體" w:eastAsia="微軟正黑體" w:hAnsi="微軟正黑體" w:cs="新細明體"/>
          <w:kern w:val="0"/>
        </w:rPr>
      </w:pPr>
      <w:r w:rsidRPr="00AE2677">
        <w:rPr>
          <w:rFonts w:ascii="微軟正黑體" w:eastAsia="微軟正黑體" w:hAnsi="微軟正黑體" w:cs="新細明體" w:hint="eastAsia"/>
          <w:kern w:val="0"/>
        </w:rPr>
        <w:t>台南市東區育樂街166-4號4樓（樂品屋樓上）</w:t>
      </w:r>
    </w:p>
    <w:p w14:paraId="4AD75178" w14:textId="02BADEB3" w:rsidR="00DD3F2F" w:rsidRDefault="00DD3F2F" w:rsidP="009C527A">
      <w:pPr>
        <w:pStyle w:val="a4"/>
        <w:widowControl/>
        <w:numPr>
          <w:ilvl w:val="0"/>
          <w:numId w:val="5"/>
        </w:numPr>
        <w:spacing w:line="216" w:lineRule="auto"/>
        <w:ind w:leftChars="0" w:left="482" w:hanging="482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活動費用：免費（活動不提供紙本講義或任何餐飲）</w:t>
      </w:r>
    </w:p>
    <w:p w14:paraId="10BACD2B" w14:textId="36F94D03" w:rsidR="00387694" w:rsidRDefault="00DD3F2F" w:rsidP="009C527A">
      <w:pPr>
        <w:pStyle w:val="a4"/>
        <w:widowControl/>
        <w:numPr>
          <w:ilvl w:val="0"/>
          <w:numId w:val="5"/>
        </w:numPr>
        <w:spacing w:line="216" w:lineRule="auto"/>
        <w:ind w:leftChars="0" w:left="482" w:hanging="482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/>
          <w:noProof/>
          <w:kern w:val="0"/>
          <w:lang w:val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C2A0F" wp14:editId="663C998B">
                <wp:simplePos x="0" y="0"/>
                <wp:positionH relativeFrom="column">
                  <wp:posOffset>4029710</wp:posOffset>
                </wp:positionH>
                <wp:positionV relativeFrom="paragraph">
                  <wp:posOffset>130685</wp:posOffset>
                </wp:positionV>
                <wp:extent cx="948979" cy="0"/>
                <wp:effectExtent l="0" t="63500" r="0" b="76200"/>
                <wp:wrapNone/>
                <wp:docPr id="12" name="直線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97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AE343" id="直線箭頭接點 12" o:spid="_x0000_s1026" type="#_x0000_t32" style="position:absolute;margin-left:317.3pt;margin-top:10.3pt;width:74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" strokecolor="gray [1629]" strokeweight=".5pt">
                <v:stroke endarrow="block" joinstyle="miter"/>
              </v:shape>
            </w:pict>
          </mc:Fallback>
        </mc:AlternateContent>
      </w:r>
      <w:r w:rsidR="00ED0414" w:rsidRPr="00AE2677">
        <w:rPr>
          <w:rFonts w:ascii="微軟正黑體" w:eastAsia="微軟正黑體" w:hAnsi="微軟正黑體" w:cs="新細明體"/>
          <w:kern w:val="0"/>
        </w:rPr>
        <w:t>報名方式：</w:t>
      </w:r>
      <w:r w:rsidR="00387694" w:rsidRPr="00AE2677">
        <w:rPr>
          <w:rFonts w:ascii="微軟正黑體" w:eastAsia="微軟正黑體" w:hAnsi="微軟正黑體" w:cs="新細明體" w:hint="eastAsia"/>
          <w:kern w:val="0"/>
        </w:rPr>
        <w:t>前往</w:t>
      </w:r>
      <w:r w:rsidR="00AE2677">
        <w:rPr>
          <w:rFonts w:ascii="微軟正黑體" w:eastAsia="微軟正黑體" w:hAnsi="微軟正黑體" w:cs="新細明體" w:hint="eastAsia"/>
          <w:kern w:val="0"/>
        </w:rPr>
        <w:t>「</w:t>
      </w:r>
      <w:r w:rsidR="00387694" w:rsidRPr="00AE2677">
        <w:rPr>
          <w:rFonts w:ascii="微軟正黑體" w:eastAsia="微軟正黑體" w:hAnsi="微軟正黑體" w:cs="新細明體" w:hint="eastAsia"/>
          <w:kern w:val="0"/>
        </w:rPr>
        <w:t>樂驛心理諮商所網站</w:t>
      </w:r>
      <w:r w:rsidR="00AE2677">
        <w:rPr>
          <w:rFonts w:ascii="微軟正黑體" w:eastAsia="微軟正黑體" w:hAnsi="微軟正黑體" w:cs="新細明體" w:hint="eastAsia"/>
          <w:kern w:val="0"/>
        </w:rPr>
        <w:t>」</w:t>
      </w:r>
      <w:r w:rsidR="00387694" w:rsidRPr="00AE2677">
        <w:rPr>
          <w:rFonts w:ascii="微軟正黑體" w:eastAsia="微軟正黑體" w:hAnsi="微軟正黑體" w:cs="新細明體" w:hint="eastAsia"/>
          <w:kern w:val="0"/>
        </w:rPr>
        <w:t>報名（</w:t>
      </w:r>
      <w:r w:rsidR="00387694" w:rsidRPr="00AE2677">
        <w:rPr>
          <w:rFonts w:ascii="微軟正黑體" w:eastAsia="微軟正黑體" w:hAnsi="微軟正黑體" w:cs="新細明體"/>
          <w:kern w:val="0"/>
          <w:u w:val="single"/>
        </w:rPr>
        <w:t>Leyi.tw</w:t>
      </w:r>
      <w:r w:rsidR="00387694" w:rsidRPr="00AE2677">
        <w:rPr>
          <w:rFonts w:ascii="微軟正黑體" w:eastAsia="微軟正黑體" w:hAnsi="微軟正黑體" w:cs="新細明體" w:hint="eastAsia"/>
          <w:kern w:val="0"/>
        </w:rPr>
        <w:t>）</w:t>
      </w:r>
    </w:p>
    <w:p w14:paraId="1CD15AC9" w14:textId="3DF4E5FC" w:rsidR="00ED0414" w:rsidRPr="00596FE3" w:rsidRDefault="00596FE3" w:rsidP="00300390">
      <w:pPr>
        <w:pStyle w:val="a4"/>
        <w:widowControl/>
        <w:numPr>
          <w:ilvl w:val="0"/>
          <w:numId w:val="5"/>
        </w:numPr>
        <w:spacing w:beforeLines="10" w:before="24" w:afterLines="50" w:after="120" w:line="192" w:lineRule="auto"/>
        <w:ind w:leftChars="0" w:left="482" w:hanging="482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講座內容：</w:t>
      </w:r>
      <w:r w:rsidR="001F75F6" w:rsidRPr="00596FE3">
        <w:rPr>
          <w:rFonts w:ascii="微軟正黑體" w:eastAsia="微軟正黑體" w:hAnsi="微軟正黑體" w:cs="新細明體" w:hint="eastAsia"/>
          <w:kern w:val="0"/>
        </w:rPr>
        <w:t>結合108課綱核心素養：自主行動、溝通互動、社會參與，講座過程中會藉由提問引導同學自我探索，反思自我的學習歷程，講座結束後會以電子郵件的方式</w:t>
      </w:r>
      <w:r w:rsidR="00DE7F1F" w:rsidRPr="00596FE3">
        <w:rPr>
          <w:rFonts w:ascii="微軟正黑體" w:eastAsia="微軟正黑體" w:hAnsi="微軟正黑體" w:cs="新細明體" w:hint="eastAsia"/>
          <w:kern w:val="0"/>
        </w:rPr>
        <w:t>，</w:t>
      </w:r>
      <w:r w:rsidR="001F75F6" w:rsidRPr="00596FE3">
        <w:rPr>
          <w:rFonts w:ascii="微軟正黑體" w:eastAsia="微軟正黑體" w:hAnsi="微軟正黑體" w:cs="新細明體" w:hint="eastAsia"/>
          <w:kern w:val="0"/>
        </w:rPr>
        <w:t>寄出</w:t>
      </w:r>
      <w:r w:rsidR="00DE7F1F" w:rsidRPr="00596FE3">
        <w:rPr>
          <w:rFonts w:ascii="微軟正黑體" w:eastAsia="微軟正黑體" w:hAnsi="微軟正黑體" w:cs="新細明體" w:hint="eastAsia"/>
          <w:kern w:val="0"/>
        </w:rPr>
        <w:t>「</w:t>
      </w:r>
      <w:r w:rsidR="001F75F6" w:rsidRPr="00596FE3">
        <w:rPr>
          <w:rFonts w:ascii="微軟正黑體" w:eastAsia="微軟正黑體" w:hAnsi="微軟正黑體" w:cs="新細明體" w:hint="eastAsia"/>
          <w:kern w:val="0"/>
        </w:rPr>
        <w:t>講座出席證明</w:t>
      </w:r>
      <w:r w:rsidR="00DE7F1F" w:rsidRPr="00596FE3">
        <w:rPr>
          <w:rFonts w:ascii="微軟正黑體" w:eastAsia="微軟正黑體" w:hAnsi="微軟正黑體" w:cs="新細明體" w:hint="eastAsia"/>
          <w:kern w:val="0"/>
        </w:rPr>
        <w:t>」</w:t>
      </w:r>
      <w:r w:rsidR="001F75F6" w:rsidRPr="00596FE3">
        <w:rPr>
          <w:rFonts w:ascii="微軟正黑體" w:eastAsia="微軟正黑體" w:hAnsi="微軟正黑體" w:cs="新細明體" w:hint="eastAsia"/>
          <w:kern w:val="0"/>
        </w:rPr>
        <w:t>至參與同學的個人電子信箱中。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975818" w:rsidRPr="00AE2677" w14:paraId="4E9F3C6E" w14:textId="77777777" w:rsidTr="00300390">
        <w:trPr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8ED73B" w14:textId="2C80031F" w:rsidR="00975818" w:rsidRPr="00AE2677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講座時間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3C23C" w14:textId="0021BD59" w:rsidR="00975818" w:rsidRPr="00AE2677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講座流程</w:t>
            </w:r>
          </w:p>
        </w:tc>
      </w:tr>
      <w:tr w:rsidR="002A6ED6" w:rsidRPr="00AE2677" w14:paraId="45E3A6AA" w14:textId="77777777" w:rsidTr="00300390">
        <w:trPr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267D74" w14:textId="19669EA6" w:rsidR="002A6ED6" w:rsidRPr="00AE2677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13: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0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0-1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3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: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30</w:t>
            </w:r>
          </w:p>
        </w:tc>
        <w:tc>
          <w:tcPr>
            <w:tcW w:w="6600" w:type="dxa"/>
            <w:tcBorders>
              <w:top w:val="single" w:sz="8" w:space="0" w:color="auto"/>
              <w:right w:val="single" w:sz="8" w:space="0" w:color="auto"/>
            </w:tcBorders>
          </w:tcPr>
          <w:p w14:paraId="1DA7B551" w14:textId="18DEC0ED" w:rsidR="002A6ED6" w:rsidRPr="00AE2677" w:rsidRDefault="002A6ED6" w:rsidP="00300390">
            <w:pPr>
              <w:widowControl/>
              <w:spacing w:line="192" w:lineRule="auto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簽到及核對電子信箱</w:t>
            </w:r>
          </w:p>
        </w:tc>
      </w:tr>
      <w:tr w:rsidR="00CF744C" w:rsidRPr="00AE2677" w14:paraId="76261CA4" w14:textId="77777777" w:rsidTr="00300390">
        <w:trPr>
          <w:jc w:val="center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410FD2FA" w14:textId="1A4CC939" w:rsidR="002A6ED6" w:rsidRPr="002A6ED6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13:30-1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3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: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55</w:t>
            </w:r>
          </w:p>
          <w:p w14:paraId="5F26A3BE" w14:textId="5142C8B6" w:rsidR="002A6ED6" w:rsidRPr="00AE2677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（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25</w:t>
            </w: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分鐘）</w:t>
            </w:r>
          </w:p>
        </w:tc>
        <w:tc>
          <w:tcPr>
            <w:tcW w:w="6600" w:type="dxa"/>
            <w:tcBorders>
              <w:right w:val="single" w:sz="8" w:space="0" w:color="auto"/>
            </w:tcBorders>
          </w:tcPr>
          <w:p w14:paraId="1B92EB3D" w14:textId="77777777" w:rsidR="00CF744C" w:rsidRPr="00300390" w:rsidRDefault="00CF744C" w:rsidP="00300390">
            <w:pPr>
              <w:widowControl/>
              <w:spacing w:beforeLines="20" w:before="48" w:line="168" w:lineRule="auto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30039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心理師是偵探</w:t>
            </w:r>
          </w:p>
          <w:p w14:paraId="4ED83F0F" w14:textId="3A37A0BB" w:rsidR="00CF744C" w:rsidRPr="00AE2677" w:rsidRDefault="00CF744C" w:rsidP="00300390">
            <w:pPr>
              <w:widowControl/>
              <w:spacing w:line="168" w:lineRule="auto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在同理的過程中，逐漸拼湊出對方所經歷的故事</w:t>
            </w:r>
            <w:r w:rsidR="001B2303">
              <w:rPr>
                <w:rFonts w:ascii="微軟正黑體" w:eastAsia="微軟正黑體" w:hAnsi="微軟正黑體" w:cs="新細明體" w:hint="eastAsia"/>
                <w:kern w:val="0"/>
              </w:rPr>
              <w:t>。</w:t>
            </w:r>
          </w:p>
          <w:p w14:paraId="686497F2" w14:textId="76BBA9AC" w:rsidR="002A6ED6" w:rsidRPr="00AE2677" w:rsidRDefault="00651277" w:rsidP="00300390">
            <w:pPr>
              <w:pStyle w:val="a4"/>
              <w:widowControl/>
              <w:numPr>
                <w:ilvl w:val="0"/>
                <w:numId w:val="2"/>
              </w:numPr>
              <w:spacing w:line="192" w:lineRule="auto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心理師要具備什麼特質</w:t>
            </w:r>
            <w:r w:rsidR="002A6ED6" w:rsidRPr="00AE2677">
              <w:rPr>
                <w:rFonts w:ascii="微軟正黑體" w:eastAsia="微軟正黑體" w:hAnsi="微軟正黑體" w:cs="新細明體" w:hint="eastAsia"/>
                <w:kern w:val="0"/>
              </w:rPr>
              <w:t>？</w:t>
            </w:r>
          </w:p>
        </w:tc>
      </w:tr>
      <w:tr w:rsidR="00CF744C" w:rsidRPr="00AE2677" w14:paraId="0E21D05E" w14:textId="77777777" w:rsidTr="00300390">
        <w:trPr>
          <w:jc w:val="center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7FA98B" w14:textId="6B401F1C" w:rsidR="002A6ED6" w:rsidRPr="002A6ED6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3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: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55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-14:20</w:t>
            </w:r>
          </w:p>
          <w:p w14:paraId="2F25B7D7" w14:textId="41AF2594" w:rsidR="00CF744C" w:rsidRPr="00AE2677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（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25</w:t>
            </w: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分鐘）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</w:tcPr>
          <w:p w14:paraId="31D03CE4" w14:textId="77777777" w:rsidR="00CF744C" w:rsidRPr="00300390" w:rsidRDefault="00CF744C" w:rsidP="00300390">
            <w:pPr>
              <w:widowControl/>
              <w:spacing w:beforeLines="20" w:before="48" w:line="168" w:lineRule="auto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30039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心理師是冒險家</w:t>
            </w:r>
          </w:p>
          <w:p w14:paraId="45FE589B" w14:textId="48AEF61C" w:rsidR="00CF744C" w:rsidRPr="00AE2677" w:rsidRDefault="00CF744C" w:rsidP="00300390">
            <w:pPr>
              <w:widowControl/>
              <w:spacing w:line="168" w:lineRule="auto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請對方願意相信與你一起冒險，走出層層迷霧</w:t>
            </w:r>
            <w:r w:rsidR="001B2303">
              <w:rPr>
                <w:rFonts w:ascii="微軟正黑體" w:eastAsia="微軟正黑體" w:hAnsi="微軟正黑體" w:cs="新細明體" w:hint="eastAsia"/>
                <w:kern w:val="0"/>
              </w:rPr>
              <w:t>。</w:t>
            </w:r>
          </w:p>
          <w:p w14:paraId="550A7B1C" w14:textId="7C1B0CB8" w:rsidR="00651277" w:rsidRPr="00AE2677" w:rsidRDefault="00651277" w:rsidP="00300390">
            <w:pPr>
              <w:pStyle w:val="a4"/>
              <w:widowControl/>
              <w:numPr>
                <w:ilvl w:val="0"/>
                <w:numId w:val="2"/>
              </w:numPr>
              <w:spacing w:line="192" w:lineRule="auto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大學的心理系所學些什麼</w:t>
            </w:r>
            <w:r w:rsidR="001B2303">
              <w:rPr>
                <w:rFonts w:ascii="微軟正黑體" w:eastAsia="微軟正黑體" w:hAnsi="微軟正黑體" w:cs="新細明體" w:hint="eastAsia"/>
                <w:kern w:val="0"/>
              </w:rPr>
              <w:t>？</w:t>
            </w:r>
          </w:p>
        </w:tc>
      </w:tr>
      <w:tr w:rsidR="00651277" w:rsidRPr="00AE2677" w14:paraId="310BA44A" w14:textId="77777777" w:rsidTr="00300390">
        <w:trPr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E43D70" w14:textId="0E670F1D" w:rsidR="00651277" w:rsidRPr="00AE2677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4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: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20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-14: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3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5BD4A" w14:textId="7484315F" w:rsidR="00651277" w:rsidRPr="00AE2677" w:rsidRDefault="00651277" w:rsidP="00300390">
            <w:pPr>
              <w:widowControl/>
              <w:spacing w:line="192" w:lineRule="auto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中場休息</w:t>
            </w:r>
            <w:r w:rsidR="002A6ED6" w:rsidRPr="00AE2677">
              <w:rPr>
                <w:rFonts w:ascii="微軟正黑體" w:eastAsia="微軟正黑體" w:hAnsi="微軟正黑體" w:cs="新細明體" w:hint="eastAsia"/>
                <w:kern w:val="0"/>
              </w:rPr>
              <w:t>十分鐘</w:t>
            </w:r>
          </w:p>
        </w:tc>
      </w:tr>
      <w:tr w:rsidR="00CF744C" w:rsidRPr="00AE2677" w14:paraId="6A5E8472" w14:textId="77777777" w:rsidTr="00300390">
        <w:trPr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63B4E9" w14:textId="350527AF" w:rsidR="002A6ED6" w:rsidRPr="002A6ED6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14:30-14:5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5</w:t>
            </w:r>
          </w:p>
          <w:p w14:paraId="42436EE7" w14:textId="4B9889F5" w:rsidR="00CF744C" w:rsidRPr="00AE2677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（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25</w:t>
            </w: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分鐘）</w:t>
            </w:r>
          </w:p>
        </w:tc>
        <w:tc>
          <w:tcPr>
            <w:tcW w:w="6600" w:type="dxa"/>
            <w:tcBorders>
              <w:top w:val="single" w:sz="8" w:space="0" w:color="auto"/>
              <w:right w:val="single" w:sz="8" w:space="0" w:color="auto"/>
            </w:tcBorders>
          </w:tcPr>
          <w:p w14:paraId="1ED6ECB5" w14:textId="77777777" w:rsidR="00CF744C" w:rsidRPr="00300390" w:rsidRDefault="00CF744C" w:rsidP="00300390">
            <w:pPr>
              <w:widowControl/>
              <w:spacing w:beforeLines="20" w:before="48" w:line="168" w:lineRule="auto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30039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心理師是美食家</w:t>
            </w:r>
          </w:p>
          <w:p w14:paraId="6BE1AFCF" w14:textId="69167B84" w:rsidR="00CF744C" w:rsidRPr="00AE2677" w:rsidRDefault="00CF744C" w:rsidP="00300390">
            <w:pPr>
              <w:widowControl/>
              <w:spacing w:line="168" w:lineRule="auto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心靈的料理讓人療癒，也願意接受各種生命的滋味</w:t>
            </w:r>
            <w:r w:rsidR="001B2303">
              <w:rPr>
                <w:rFonts w:ascii="微軟正黑體" w:eastAsia="微軟正黑體" w:hAnsi="微軟正黑體" w:cs="新細明體" w:hint="eastAsia"/>
                <w:kern w:val="0"/>
              </w:rPr>
              <w:t>。</w:t>
            </w:r>
          </w:p>
          <w:p w14:paraId="235DF3C9" w14:textId="45A4714E" w:rsidR="002A6ED6" w:rsidRPr="00AE2677" w:rsidRDefault="002A6ED6" w:rsidP="00300390">
            <w:pPr>
              <w:pStyle w:val="a4"/>
              <w:widowControl/>
              <w:numPr>
                <w:ilvl w:val="0"/>
                <w:numId w:val="2"/>
              </w:numPr>
              <w:spacing w:line="192" w:lineRule="auto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台灣</w:t>
            </w:r>
            <w:r w:rsidR="00651277" w:rsidRPr="00AE2677">
              <w:rPr>
                <w:rFonts w:ascii="微軟正黑體" w:eastAsia="微軟正黑體" w:hAnsi="微軟正黑體" w:cs="新細明體" w:hint="eastAsia"/>
                <w:kern w:val="0"/>
              </w:rPr>
              <w:t>心理師的養成</w:t>
            </w: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歷程</w:t>
            </w:r>
          </w:p>
          <w:p w14:paraId="3C90AAC8" w14:textId="77777777" w:rsidR="002A6ED6" w:rsidRPr="00AE2677" w:rsidRDefault="00651277" w:rsidP="00300390">
            <w:pPr>
              <w:pStyle w:val="a4"/>
              <w:widowControl/>
              <w:numPr>
                <w:ilvl w:val="0"/>
                <w:numId w:val="2"/>
              </w:numPr>
              <w:spacing w:line="192" w:lineRule="auto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臨床心理師與諮商心理師的差別</w:t>
            </w:r>
          </w:p>
          <w:p w14:paraId="30027C12" w14:textId="43271BE1" w:rsidR="00651277" w:rsidRPr="00AE2677" w:rsidRDefault="00651277" w:rsidP="00300390">
            <w:pPr>
              <w:pStyle w:val="a4"/>
              <w:widowControl/>
              <w:numPr>
                <w:ilvl w:val="0"/>
                <w:numId w:val="2"/>
              </w:numPr>
              <w:spacing w:line="192" w:lineRule="auto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心理師的應考資格</w:t>
            </w:r>
            <w:r w:rsidR="002A6ED6" w:rsidRPr="00AE2677">
              <w:rPr>
                <w:rFonts w:ascii="微軟正黑體" w:eastAsia="微軟正黑體" w:hAnsi="微軟正黑體" w:cs="新細明體" w:hint="eastAsia"/>
                <w:kern w:val="0"/>
              </w:rPr>
              <w:t>與未來職場環境</w:t>
            </w:r>
          </w:p>
        </w:tc>
      </w:tr>
      <w:tr w:rsidR="00CF744C" w:rsidRPr="00AE2677" w14:paraId="07B9A790" w14:textId="77777777" w:rsidTr="00300390">
        <w:trPr>
          <w:jc w:val="center"/>
        </w:trPr>
        <w:tc>
          <w:tcPr>
            <w:tcW w:w="169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0D4638" w14:textId="3C598434" w:rsidR="002A6ED6" w:rsidRPr="002A6ED6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4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: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55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-1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5</w:t>
            </w:r>
            <w:r w:rsidRPr="002A6ED6">
              <w:rPr>
                <w:rFonts w:ascii="微軟正黑體" w:eastAsia="微軟正黑體" w:hAnsi="微軟正黑體" w:cs="新細明體" w:hint="eastAsia"/>
                <w:kern w:val="0"/>
              </w:rPr>
              <w:t>:20</w:t>
            </w:r>
          </w:p>
          <w:p w14:paraId="470BF550" w14:textId="75DCD9B1" w:rsidR="00CF744C" w:rsidRPr="00AE2677" w:rsidRDefault="002A6ED6" w:rsidP="00300390">
            <w:pPr>
              <w:widowControl/>
              <w:spacing w:line="192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（</w:t>
            </w:r>
            <w:r w:rsidRPr="00AE2677">
              <w:rPr>
                <w:rFonts w:ascii="微軟正黑體" w:eastAsia="微軟正黑體" w:hAnsi="微軟正黑體" w:cs="新細明體"/>
                <w:kern w:val="0"/>
              </w:rPr>
              <w:t>25</w:t>
            </w: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分鐘）</w:t>
            </w:r>
          </w:p>
        </w:tc>
        <w:tc>
          <w:tcPr>
            <w:tcW w:w="6600" w:type="dxa"/>
            <w:tcBorders>
              <w:bottom w:val="single" w:sz="4" w:space="0" w:color="auto"/>
              <w:right w:val="single" w:sz="8" w:space="0" w:color="auto"/>
            </w:tcBorders>
          </w:tcPr>
          <w:p w14:paraId="7526B170" w14:textId="0C000065" w:rsidR="00CF744C" w:rsidRPr="00300390" w:rsidRDefault="002A6ED6" w:rsidP="00300390">
            <w:pPr>
              <w:widowControl/>
              <w:spacing w:beforeLines="20" w:before="48" w:line="168" w:lineRule="auto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30039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十分鐘實地體驗：當名心理師</w:t>
            </w:r>
          </w:p>
          <w:p w14:paraId="30CEC71E" w14:textId="573D5EA3" w:rsidR="00122034" w:rsidRPr="00AE2677" w:rsidRDefault="00122034" w:rsidP="00300390">
            <w:pPr>
              <w:widowControl/>
              <w:spacing w:line="168" w:lineRule="auto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進入諮商室，透過簡單的角色扮演體驗</w:t>
            </w:r>
            <w:r w:rsidR="002A6ED6" w:rsidRPr="00AE2677">
              <w:rPr>
                <w:rFonts w:ascii="微軟正黑體" w:eastAsia="微軟正黑體" w:hAnsi="微軟正黑體" w:cs="新細明體" w:hint="eastAsia"/>
                <w:kern w:val="0"/>
              </w:rPr>
              <w:t>心理</w:t>
            </w: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晤談</w:t>
            </w:r>
            <w:r w:rsidR="001B2303">
              <w:rPr>
                <w:rFonts w:ascii="微軟正黑體" w:eastAsia="微軟正黑體" w:hAnsi="微軟正黑體" w:cs="新細明體" w:hint="eastAsia"/>
                <w:kern w:val="0"/>
              </w:rPr>
              <w:t>。</w:t>
            </w:r>
          </w:p>
        </w:tc>
      </w:tr>
      <w:tr w:rsidR="00CF744C" w:rsidRPr="00AE2677" w14:paraId="7DB410A1" w14:textId="77777777" w:rsidTr="00300390">
        <w:trPr>
          <w:jc w:val="center"/>
        </w:trPr>
        <w:tc>
          <w:tcPr>
            <w:tcW w:w="1696" w:type="dxa"/>
            <w:tcBorders>
              <w:left w:val="single" w:sz="8" w:space="0" w:color="auto"/>
              <w:bottom w:val="single" w:sz="8" w:space="0" w:color="000000"/>
            </w:tcBorders>
          </w:tcPr>
          <w:p w14:paraId="785DF4BC" w14:textId="77777777" w:rsidR="00CF744C" w:rsidRPr="00AE2677" w:rsidRDefault="00CF744C" w:rsidP="00300390">
            <w:pPr>
              <w:widowControl/>
              <w:spacing w:line="192" w:lineRule="auto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6600" w:type="dxa"/>
            <w:tcBorders>
              <w:bottom w:val="single" w:sz="8" w:space="0" w:color="000000"/>
              <w:right w:val="single" w:sz="8" w:space="0" w:color="auto"/>
            </w:tcBorders>
          </w:tcPr>
          <w:p w14:paraId="4782BDB1" w14:textId="65C2B2B2" w:rsidR="00CF744C" w:rsidRPr="00AE2677" w:rsidRDefault="002A6ED6" w:rsidP="00300390">
            <w:pPr>
              <w:widowControl/>
              <w:spacing w:line="192" w:lineRule="auto"/>
              <w:rPr>
                <w:rFonts w:ascii="微軟正黑體" w:eastAsia="微軟正黑體" w:hAnsi="微軟正黑體" w:cs="新細明體"/>
                <w:kern w:val="0"/>
              </w:rPr>
            </w:pPr>
            <w:r w:rsidRPr="00AE2677">
              <w:rPr>
                <w:rFonts w:ascii="微軟正黑體" w:eastAsia="微軟正黑體" w:hAnsi="微軟正黑體" w:cs="新細明體" w:hint="eastAsia"/>
                <w:kern w:val="0"/>
              </w:rPr>
              <w:t>會後</w:t>
            </w:r>
            <w:r w:rsidR="00122034" w:rsidRPr="00AE2677">
              <w:rPr>
                <w:rFonts w:ascii="微軟正黑體" w:eastAsia="微軟正黑體" w:hAnsi="微軟正黑體" w:cs="新細明體" w:hint="eastAsia"/>
                <w:kern w:val="0"/>
              </w:rPr>
              <w:t>Ｑ＆Ａ問答時間</w:t>
            </w:r>
          </w:p>
        </w:tc>
      </w:tr>
    </w:tbl>
    <w:p w14:paraId="2BD609A3" w14:textId="6CAC6A20" w:rsidR="00ED0414" w:rsidRPr="00300390" w:rsidRDefault="00975818" w:rsidP="00AE2677">
      <w:pPr>
        <w:pStyle w:val="a4"/>
        <w:widowControl/>
        <w:numPr>
          <w:ilvl w:val="0"/>
          <w:numId w:val="6"/>
        </w:numPr>
        <w:spacing w:beforeLines="50" w:before="120" w:line="216" w:lineRule="auto"/>
        <w:ind w:leftChars="0" w:left="482" w:hanging="482"/>
        <w:rPr>
          <w:rFonts w:ascii="微軟正黑體" w:eastAsia="微軟正黑體" w:hAnsi="微軟正黑體" w:cs="新細明體"/>
          <w:kern w:val="0"/>
        </w:rPr>
      </w:pPr>
      <w:r w:rsidRPr="00300390">
        <w:rPr>
          <w:rFonts w:ascii="微軟正黑體" w:eastAsia="微軟正黑體" w:hAnsi="微軟正黑體" w:cs="新細明體" w:hint="eastAsia"/>
          <w:kern w:val="0"/>
        </w:rPr>
        <w:t>講師介紹：</w:t>
      </w:r>
      <w:r w:rsidR="00122034" w:rsidRPr="00300390">
        <w:rPr>
          <w:rFonts w:ascii="微軟正黑體" w:eastAsia="微軟正黑體" w:hAnsi="微軟正黑體" w:cs="新細明體" w:hint="eastAsia"/>
          <w:kern w:val="0"/>
        </w:rPr>
        <w:t>許碩驛諮商心理師</w:t>
      </w:r>
      <w:r w:rsidR="00300390">
        <w:rPr>
          <w:rFonts w:ascii="微軟正黑體" w:eastAsia="微軟正黑體" w:hAnsi="微軟正黑體" w:cs="新細明體" w:hint="eastAsia"/>
          <w:kern w:val="0"/>
        </w:rPr>
        <w:t>（</w:t>
      </w:r>
      <w:r w:rsidR="00300390" w:rsidRPr="00300390">
        <w:rPr>
          <w:rFonts w:ascii="微軟正黑體" w:eastAsia="微軟正黑體" w:hAnsi="微軟正黑體" w:cs="新細明體" w:hint="eastAsia"/>
          <w:kern w:val="0"/>
        </w:rPr>
        <w:t>諮心字001499號</w:t>
      </w:r>
      <w:r w:rsidR="00300390">
        <w:rPr>
          <w:rFonts w:ascii="微軟正黑體" w:eastAsia="微軟正黑體" w:hAnsi="微軟正黑體" w:cs="新細明體" w:hint="eastAsia"/>
          <w:kern w:val="0"/>
        </w:rPr>
        <w:t>）</w:t>
      </w:r>
    </w:p>
    <w:p w14:paraId="6F95FE2D" w14:textId="369109B6" w:rsidR="00C27A3D" w:rsidRPr="00C27A3D" w:rsidRDefault="00C27A3D" w:rsidP="009C527A">
      <w:pPr>
        <w:widowControl/>
        <w:spacing w:line="168" w:lineRule="auto"/>
        <w:ind w:leftChars="600" w:left="1440" w:firstLineChars="100" w:firstLine="240"/>
        <w:rPr>
          <w:rFonts w:ascii="微軟正黑體" w:eastAsia="微軟正黑體" w:hAnsi="微軟正黑體" w:cs="新細明體"/>
          <w:kern w:val="0"/>
        </w:rPr>
      </w:pPr>
      <w:r w:rsidRPr="00AE2677">
        <w:rPr>
          <w:rFonts w:ascii="微軟正黑體" w:eastAsia="微軟正黑體" w:hAnsi="微軟正黑體" w:cs="新細明體" w:hint="eastAsia"/>
          <w:kern w:val="0"/>
        </w:rPr>
        <w:t>學歷：</w:t>
      </w:r>
      <w:r w:rsidRPr="00C27A3D">
        <w:rPr>
          <w:rFonts w:ascii="微軟正黑體" w:eastAsia="微軟正黑體" w:hAnsi="微軟正黑體" w:cs="新細明體" w:hint="eastAsia"/>
          <w:kern w:val="0"/>
        </w:rPr>
        <w:t>美國丹佛大學</w:t>
      </w:r>
      <w:r w:rsidRPr="00AE2677">
        <w:rPr>
          <w:rFonts w:ascii="微軟正黑體" w:eastAsia="微軟正黑體" w:hAnsi="微軟正黑體" w:cs="新細明體" w:hint="eastAsia"/>
          <w:kern w:val="0"/>
        </w:rPr>
        <w:t xml:space="preserve">　</w:t>
      </w:r>
      <w:r w:rsidRPr="00C27A3D">
        <w:rPr>
          <w:rFonts w:ascii="微軟正黑體" w:eastAsia="微軟正黑體" w:hAnsi="微軟正黑體" w:cs="新細明體" w:hint="eastAsia"/>
          <w:kern w:val="0"/>
        </w:rPr>
        <w:t>法律心理學碩士</w:t>
      </w:r>
    </w:p>
    <w:p w14:paraId="57B76735" w14:textId="752E6015" w:rsidR="00C27A3D" w:rsidRPr="00ED0414" w:rsidRDefault="00C27A3D" w:rsidP="009C527A">
      <w:pPr>
        <w:widowControl/>
        <w:spacing w:line="168" w:lineRule="auto"/>
        <w:ind w:leftChars="800" w:left="1920" w:firstLineChars="200" w:firstLine="480"/>
        <w:rPr>
          <w:rFonts w:ascii="微軟正黑體" w:eastAsia="微軟正黑體" w:hAnsi="微軟正黑體" w:cs="新細明體"/>
          <w:kern w:val="0"/>
        </w:rPr>
      </w:pPr>
      <w:r w:rsidRPr="00AE2677">
        <w:rPr>
          <w:rFonts w:ascii="微軟正黑體" w:eastAsia="微軟正黑體" w:hAnsi="微軟正黑體" w:cs="新細明體" w:hint="eastAsia"/>
          <w:kern w:val="0"/>
        </w:rPr>
        <w:t>臺灣大學　心理學學士</w:t>
      </w:r>
    </w:p>
    <w:p w14:paraId="233A06FF" w14:textId="54112AAA" w:rsidR="00122034" w:rsidRPr="00AE2677" w:rsidRDefault="00C27A3D" w:rsidP="009C527A">
      <w:pPr>
        <w:widowControl/>
        <w:spacing w:beforeLines="10" w:before="24" w:line="168" w:lineRule="auto"/>
        <w:ind w:leftChars="600" w:left="1440" w:firstLineChars="100" w:firstLine="240"/>
        <w:rPr>
          <w:rFonts w:ascii="微軟正黑體" w:eastAsia="微軟正黑體" w:hAnsi="微軟正黑體" w:cs="新細明體"/>
          <w:kern w:val="0"/>
        </w:rPr>
      </w:pPr>
      <w:r w:rsidRPr="00AE2677">
        <w:rPr>
          <w:rFonts w:ascii="微軟正黑體" w:eastAsia="微軟正黑體" w:hAnsi="微軟正黑體" w:cs="新細明體" w:hint="eastAsia"/>
          <w:kern w:val="0"/>
        </w:rPr>
        <w:t>現職：</w:t>
      </w:r>
      <w:r w:rsidR="00122034" w:rsidRPr="00AE2677">
        <w:rPr>
          <w:rFonts w:ascii="微軟正黑體" w:eastAsia="微軟正黑體" w:hAnsi="微軟正黑體" w:cs="新細明體" w:hint="eastAsia"/>
          <w:kern w:val="0"/>
        </w:rPr>
        <w:t>樂驛心理諮商所　所長</w:t>
      </w:r>
    </w:p>
    <w:p w14:paraId="09344A49" w14:textId="41E861A7" w:rsidR="00122034" w:rsidRPr="00AE2677" w:rsidRDefault="00122034" w:rsidP="009C527A">
      <w:pPr>
        <w:widowControl/>
        <w:spacing w:line="168" w:lineRule="auto"/>
        <w:ind w:leftChars="800" w:left="1920" w:firstLineChars="200" w:firstLine="480"/>
        <w:rPr>
          <w:rFonts w:ascii="微軟正黑體" w:eastAsia="微軟正黑體" w:hAnsi="微軟正黑體" w:cs="新細明體"/>
          <w:kern w:val="0"/>
        </w:rPr>
      </w:pPr>
      <w:r w:rsidRPr="00122034">
        <w:rPr>
          <w:rFonts w:ascii="微軟正黑體" w:eastAsia="微軟正黑體" w:hAnsi="微軟正黑體" w:cs="新細明體" w:hint="eastAsia"/>
          <w:kern w:val="0"/>
        </w:rPr>
        <w:t>臺灣科技大學</w:t>
      </w:r>
      <w:r w:rsidRPr="00AE2677">
        <w:rPr>
          <w:rFonts w:ascii="微軟正黑體" w:eastAsia="微軟正黑體" w:hAnsi="微軟正黑體" w:cs="新細明體" w:hint="eastAsia"/>
          <w:kern w:val="0"/>
        </w:rPr>
        <w:t xml:space="preserve">　通識中心教師／</w:t>
      </w:r>
      <w:r w:rsidRPr="00122034">
        <w:rPr>
          <w:rFonts w:ascii="微軟正黑體" w:eastAsia="微軟正黑體" w:hAnsi="微軟正黑體" w:cs="新細明體" w:hint="eastAsia"/>
          <w:kern w:val="0"/>
        </w:rPr>
        <w:t>諮輔組心理師</w:t>
      </w:r>
    </w:p>
    <w:p w14:paraId="7BFD4BE1" w14:textId="373184E9" w:rsidR="00ED0414" w:rsidRDefault="00122034" w:rsidP="009C527A">
      <w:pPr>
        <w:widowControl/>
        <w:spacing w:line="168" w:lineRule="auto"/>
        <w:ind w:leftChars="600" w:left="1440" w:firstLineChars="400" w:firstLine="960"/>
        <w:rPr>
          <w:rFonts w:ascii="微軟正黑體" w:eastAsia="微軟正黑體" w:hAnsi="微軟正黑體" w:cs="新細明體"/>
          <w:kern w:val="0"/>
        </w:rPr>
      </w:pPr>
      <w:r w:rsidRPr="00122034">
        <w:rPr>
          <w:rFonts w:ascii="微軟正黑體" w:eastAsia="微軟正黑體" w:hAnsi="微軟正黑體" w:cs="新細明體" w:hint="eastAsia"/>
          <w:kern w:val="0"/>
        </w:rPr>
        <w:t>微煦心靈診所</w:t>
      </w:r>
      <w:r w:rsidRPr="00AE2677">
        <w:rPr>
          <w:rFonts w:ascii="微軟正黑體" w:eastAsia="微軟正黑體" w:hAnsi="微軟正黑體" w:cs="新細明體" w:hint="eastAsia"/>
          <w:kern w:val="0"/>
        </w:rPr>
        <w:t xml:space="preserve">　</w:t>
      </w:r>
      <w:r w:rsidRPr="00122034">
        <w:rPr>
          <w:rFonts w:ascii="微軟正黑體" w:eastAsia="微軟正黑體" w:hAnsi="微軟正黑體" w:cs="新細明體" w:hint="eastAsia"/>
          <w:kern w:val="0"/>
        </w:rPr>
        <w:t>諮商心理師</w:t>
      </w:r>
    </w:p>
    <w:p w14:paraId="01C4B2F1" w14:textId="293530A4" w:rsidR="00D80DA8" w:rsidRPr="00D80DA8" w:rsidRDefault="00D80DA8" w:rsidP="00D80DA8">
      <w:pPr>
        <w:widowControl/>
        <w:spacing w:beforeLines="10" w:before="24" w:line="168" w:lineRule="auto"/>
        <w:ind w:leftChars="600" w:left="1440" w:firstLineChars="100" w:firstLine="240"/>
        <w:rPr>
          <w:rFonts w:ascii="微軟正黑體" w:eastAsia="微軟正黑體" w:hAnsi="微軟正黑體" w:cs="新細明體" w:hint="eastAsia"/>
          <w:kern w:val="0"/>
        </w:rPr>
      </w:pPr>
    </w:p>
    <w:sectPr w:rsidR="00D80DA8" w:rsidRPr="00D80DA8" w:rsidSect="009C527A">
      <w:pgSz w:w="11906" w:h="16838"/>
      <w:pgMar w:top="684" w:right="1320" w:bottom="669" w:left="1372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758"/>
    <w:multiLevelType w:val="hybridMultilevel"/>
    <w:tmpl w:val="69987A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1D2E64"/>
    <w:multiLevelType w:val="hybridMultilevel"/>
    <w:tmpl w:val="C94877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C43E6E"/>
    <w:multiLevelType w:val="hybridMultilevel"/>
    <w:tmpl w:val="F95E1A9E"/>
    <w:lvl w:ilvl="0" w:tplc="C0DC67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2C4BDA"/>
    <w:multiLevelType w:val="hybridMultilevel"/>
    <w:tmpl w:val="702A6D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6D1758"/>
    <w:multiLevelType w:val="hybridMultilevel"/>
    <w:tmpl w:val="7246520A"/>
    <w:lvl w:ilvl="0" w:tplc="C0DC67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872631"/>
    <w:multiLevelType w:val="hybridMultilevel"/>
    <w:tmpl w:val="E140DB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8871865">
    <w:abstractNumId w:val="1"/>
  </w:num>
  <w:num w:numId="2" w16cid:durableId="178391791">
    <w:abstractNumId w:val="2"/>
  </w:num>
  <w:num w:numId="3" w16cid:durableId="360321530">
    <w:abstractNumId w:val="4"/>
  </w:num>
  <w:num w:numId="4" w16cid:durableId="875893273">
    <w:abstractNumId w:val="0"/>
  </w:num>
  <w:num w:numId="5" w16cid:durableId="1567453370">
    <w:abstractNumId w:val="5"/>
  </w:num>
  <w:num w:numId="6" w16cid:durableId="49456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14"/>
    <w:rsid w:val="00002C52"/>
    <w:rsid w:val="00122034"/>
    <w:rsid w:val="00144A71"/>
    <w:rsid w:val="001B2303"/>
    <w:rsid w:val="001E547E"/>
    <w:rsid w:val="001F75F6"/>
    <w:rsid w:val="00212C2C"/>
    <w:rsid w:val="002A6ED6"/>
    <w:rsid w:val="00300390"/>
    <w:rsid w:val="00387694"/>
    <w:rsid w:val="00596FE3"/>
    <w:rsid w:val="00651277"/>
    <w:rsid w:val="0095014D"/>
    <w:rsid w:val="00975818"/>
    <w:rsid w:val="009C527A"/>
    <w:rsid w:val="00A03A1A"/>
    <w:rsid w:val="00AE2677"/>
    <w:rsid w:val="00B25CBF"/>
    <w:rsid w:val="00B70750"/>
    <w:rsid w:val="00C164C2"/>
    <w:rsid w:val="00C27A3D"/>
    <w:rsid w:val="00C82DDD"/>
    <w:rsid w:val="00CF744C"/>
    <w:rsid w:val="00D80DA8"/>
    <w:rsid w:val="00DD3F2F"/>
    <w:rsid w:val="00DE7F1F"/>
    <w:rsid w:val="00E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CC3A"/>
  <w15:chartTrackingRefBased/>
  <w15:docId w15:val="{9CDE47DD-3B4D-9F46-8D01-98515491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E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E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</dc:creator>
  <cp:keywords/>
  <dc:description/>
  <cp:lastModifiedBy>YI H</cp:lastModifiedBy>
  <cp:revision>4</cp:revision>
  <cp:lastPrinted>2022-10-11T13:54:00Z</cp:lastPrinted>
  <dcterms:created xsi:type="dcterms:W3CDTF">2022-10-11T13:54:00Z</dcterms:created>
  <dcterms:modified xsi:type="dcterms:W3CDTF">2022-10-11T13:59:00Z</dcterms:modified>
</cp:coreProperties>
</file>